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sz w:val="22"/>
        </w:rPr>
        <w:t>様式２</w:t>
      </w:r>
    </w:p>
    <w:p>
      <w:pPr>
        <w:pStyle w:val="0"/>
        <w:jc w:val="right"/>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　　年　　月　　日</w:t>
      </w:r>
    </w:p>
    <w:p>
      <w:pPr>
        <w:pStyle w:val="0"/>
        <w:ind w:left="816" w:hanging="816" w:hangingChars="400"/>
        <w:jc w:val="left"/>
        <w:rPr>
          <w:rFonts w:hint="eastAsia" w:asciiTheme="minorEastAsia" w:hAnsiTheme="minorEastAsia" w:eastAsiaTheme="minorEastAsia"/>
          <w:color w:val="000000" w:themeColor="text1"/>
        </w:rPr>
      </w:pPr>
    </w:p>
    <w:p>
      <w:pPr>
        <w:pStyle w:val="0"/>
        <w:jc w:val="center"/>
        <w:rPr>
          <w:rFonts w:hint="eastAsia" w:asciiTheme="minorEastAsia" w:hAnsiTheme="minorEastAsia" w:eastAsiaTheme="minorEastAsia"/>
          <w:color w:val="000000" w:themeColor="text1"/>
          <w:sz w:val="28"/>
        </w:rPr>
      </w:pPr>
      <w:r>
        <w:rPr>
          <w:rFonts w:hint="eastAsia" w:asciiTheme="minorEastAsia" w:hAnsiTheme="minorEastAsia" w:eastAsiaTheme="minorEastAsia"/>
          <w:color w:val="000000" w:themeColor="text1"/>
          <w:sz w:val="28"/>
        </w:rPr>
        <w:t>誓　約　書</w:t>
      </w:r>
    </w:p>
    <w:p>
      <w:pPr>
        <w:pStyle w:val="0"/>
        <w:jc w:val="left"/>
        <w:rPr>
          <w:rFonts w:hint="eastAsia" w:asciiTheme="minorEastAsia" w:hAnsiTheme="minorEastAsia" w:eastAsiaTheme="minorEastAsia"/>
          <w:color w:val="000000" w:themeColor="text1"/>
        </w:rPr>
      </w:pPr>
    </w:p>
    <w:p>
      <w:pPr>
        <w:pStyle w:val="0"/>
        <w:spacing w:line="360" w:lineRule="auto"/>
        <w:ind w:left="632" w:leftChars="100" w:hanging="428" w:hangingChars="200"/>
        <w:jc w:val="lef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玉野市長　様</w:t>
      </w:r>
    </w:p>
    <w:p>
      <w:pPr>
        <w:pStyle w:val="0"/>
        <w:ind w:left="856" w:hanging="856" w:hangingChars="400"/>
        <w:jc w:val="left"/>
        <w:rPr>
          <w:rFonts w:hint="eastAsia" w:asciiTheme="minorEastAsia" w:hAnsiTheme="minorEastAsia" w:eastAsiaTheme="minorEastAsia"/>
          <w:color w:val="000000" w:themeColor="text1"/>
          <w:sz w:val="22"/>
        </w:rPr>
      </w:pPr>
    </w:p>
    <w:p>
      <w:pPr>
        <w:pStyle w:val="0"/>
        <w:spacing w:line="360" w:lineRule="auto"/>
        <w:ind w:leftChars="0" w:firstLineChars="0"/>
        <w:jc w:val="left"/>
        <w:rPr>
          <w:rFonts w:hint="eastAsia" w:asciiTheme="minorEastAsia" w:hAnsiTheme="minorEastAsia" w:eastAsiaTheme="minorEastAsia"/>
          <w:color w:val="000000" w:themeColor="text1"/>
          <w:sz w:val="22"/>
        </w:rPr>
      </w:pPr>
      <w:r>
        <w:rPr>
          <w:rFonts w:hint="eastAsia"/>
          <w:sz w:val="22"/>
        </w:rPr>
        <w:t>　　　　　　　　　　　　　　　　　　　　</w:t>
      </w:r>
      <w:r>
        <w:rPr>
          <w:rFonts w:hint="eastAsia" w:asciiTheme="minorEastAsia" w:hAnsiTheme="minorEastAsia" w:eastAsiaTheme="minorEastAsia"/>
          <w:color w:val="000000" w:themeColor="text1"/>
          <w:spacing w:val="27"/>
          <w:kern w:val="0"/>
          <w:sz w:val="22"/>
          <w:fitText w:val="1320" w:id="1"/>
        </w:rPr>
        <w:t>提案者住</w:t>
      </w:r>
      <w:r>
        <w:rPr>
          <w:rFonts w:hint="eastAsia" w:asciiTheme="minorEastAsia" w:hAnsiTheme="minorEastAsia" w:eastAsiaTheme="minorEastAsia"/>
          <w:color w:val="000000" w:themeColor="text1"/>
          <w:spacing w:val="2"/>
          <w:kern w:val="0"/>
          <w:sz w:val="22"/>
          <w:fitText w:val="1320" w:id="1"/>
        </w:rPr>
        <w:t>所</w:t>
      </w:r>
    </w:p>
    <w:p>
      <w:pPr>
        <w:pStyle w:val="0"/>
        <w:spacing w:line="360" w:lineRule="auto"/>
        <w:ind w:leftChars="0" w:firstLineChars="0"/>
        <w:jc w:val="left"/>
        <w:rPr>
          <w:rFonts w:hint="eastAsia" w:asciiTheme="minorEastAsia" w:hAnsiTheme="minorEastAsia" w:eastAsiaTheme="minorEastAsia"/>
          <w:color w:val="000000" w:themeColor="text1"/>
          <w:sz w:val="22"/>
        </w:rPr>
      </w:pPr>
      <w:r>
        <w:rPr>
          <w:rFonts w:hint="eastAsia"/>
          <w:sz w:val="22"/>
        </w:rPr>
        <w:t>　　　　　　　　　　　　　　　　　　　　</w:t>
      </w:r>
      <w:r>
        <w:rPr>
          <w:rFonts w:hint="eastAsia" w:asciiTheme="minorEastAsia" w:hAnsiTheme="minorEastAsia" w:eastAsiaTheme="minorEastAsia"/>
          <w:color w:val="000000" w:themeColor="text1"/>
          <w:sz w:val="22"/>
          <w:fitText w:val="1320" w:id="2"/>
        </w:rPr>
        <w:t>商号又は名称</w:t>
      </w:r>
    </w:p>
    <w:p>
      <w:pPr>
        <w:pStyle w:val="0"/>
        <w:spacing w:line="360" w:lineRule="auto"/>
        <w:ind w:leftChars="0" w:firstLineChars="0"/>
        <w:jc w:val="left"/>
        <w:rPr>
          <w:rFonts w:hint="eastAsia" w:asciiTheme="minorEastAsia" w:hAnsiTheme="minorEastAsia" w:eastAsiaTheme="minorEastAsia"/>
          <w:color w:val="000000" w:themeColor="text1"/>
          <w:sz w:val="22"/>
        </w:rPr>
      </w:pPr>
      <w:r>
        <w:rPr>
          <w:rFonts w:hint="eastAsia"/>
          <w:sz w:val="22"/>
        </w:rPr>
        <w:t>　　　　　　　　　　　　　　　　　　　　</w:t>
      </w:r>
      <w:r>
        <w:rPr>
          <w:rFonts w:hint="eastAsia" w:asciiTheme="minorEastAsia" w:hAnsiTheme="minorEastAsia" w:eastAsiaTheme="minorEastAsia"/>
          <w:color w:val="000000" w:themeColor="text1"/>
          <w:spacing w:val="27"/>
          <w:kern w:val="0"/>
          <w:sz w:val="22"/>
          <w:fitText w:val="1320" w:id="3"/>
        </w:rPr>
        <w:t>代表者氏</w:t>
      </w:r>
      <w:r>
        <w:rPr>
          <w:rFonts w:hint="eastAsia" w:asciiTheme="minorEastAsia" w:hAnsiTheme="minorEastAsia" w:eastAsiaTheme="minorEastAsia"/>
          <w:color w:val="000000" w:themeColor="text1"/>
          <w:spacing w:val="2"/>
          <w:kern w:val="0"/>
          <w:sz w:val="22"/>
          <w:fitText w:val="1320" w:id="3"/>
        </w:rPr>
        <w:t>名</w:t>
      </w:r>
      <w:r>
        <w:rPr>
          <w:rFonts w:hint="eastAsia" w:asciiTheme="minorEastAsia" w:hAnsiTheme="minorEastAsia" w:eastAsiaTheme="minorEastAsia"/>
          <w:color w:val="000000" w:themeColor="text1"/>
          <w:sz w:val="22"/>
        </w:rPr>
        <w:t>　　　　　　　　　　　　</w:t>
      </w:r>
    </w:p>
    <w:p>
      <w:pPr>
        <w:pStyle w:val="0"/>
        <w:spacing w:line="360" w:lineRule="auto"/>
        <w:jc w:val="left"/>
        <w:rPr>
          <w:rFonts w:hint="eastAsia" w:asciiTheme="minorEastAsia" w:hAnsiTheme="minorEastAsia" w:eastAsiaTheme="minorEastAsia"/>
          <w:color w:val="000000" w:themeColor="text1"/>
          <w:sz w:val="22"/>
        </w:rPr>
      </w:pPr>
    </w:p>
    <w:p>
      <w:pPr>
        <w:pStyle w:val="0"/>
        <w:spacing w:line="360" w:lineRule="auto"/>
        <w:jc w:val="left"/>
        <w:rPr>
          <w:rFonts w:hint="eastAsia" w:asciiTheme="minorEastAsia" w:hAnsiTheme="minorEastAsia" w:eastAsiaTheme="minorEastAsia"/>
          <w:color w:val="000000" w:themeColor="text1"/>
          <w:sz w:val="22"/>
        </w:rPr>
      </w:pPr>
    </w:p>
    <w:p>
      <w:pPr>
        <w:pStyle w:val="0"/>
        <w:spacing w:line="360" w:lineRule="auto"/>
        <w:ind w:firstLine="204" w:firstLineChars="100"/>
        <w:jc w:val="lef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玉野市公共施設マネジメント民間提案制度</w:t>
      </w:r>
      <w:r>
        <w:rPr>
          <w:rFonts w:hint="eastAsia" w:asciiTheme="minorEastAsia" w:hAnsiTheme="minorEastAsia" w:eastAsiaTheme="minorEastAsia"/>
          <w:sz w:val="22"/>
        </w:rPr>
        <w:t>募集要項</w:t>
      </w:r>
      <w:r>
        <w:rPr>
          <w:rFonts w:hint="eastAsia"/>
          <w:sz w:val="22"/>
        </w:rPr>
        <w:t>（以下「要項」という。）</w:t>
      </w:r>
      <w:r>
        <w:rPr>
          <w:rFonts w:hint="eastAsia" w:asciiTheme="minorEastAsia" w:hAnsiTheme="minorEastAsia" w:eastAsiaTheme="minorEastAsia"/>
          <w:sz w:val="22"/>
        </w:rPr>
        <w:t>に基き、提案書を提出します。この提案に当たり</w:t>
      </w:r>
      <w:r>
        <w:rPr>
          <w:rFonts w:hint="eastAsia" w:asciiTheme="minorEastAsia" w:hAnsiTheme="minorEastAsia" w:eastAsiaTheme="minorEastAsia"/>
          <w:color w:val="000000" w:themeColor="text1"/>
          <w:sz w:val="22"/>
        </w:rPr>
        <w:t>、私は要項</w:t>
      </w:r>
      <w:r>
        <w:rPr>
          <w:rFonts w:hint="eastAsia" w:ascii="ＭＳ 明朝" w:hAnsi="ＭＳ 明朝" w:eastAsia="ＭＳ 明朝"/>
          <w:sz w:val="22"/>
        </w:rPr>
        <w:t>を遵守するとともに、</w:t>
      </w:r>
      <w:r>
        <w:rPr>
          <w:rFonts w:hint="eastAsia"/>
          <w:color w:val="000000" w:themeColor="text1"/>
          <w:sz w:val="22"/>
        </w:rPr>
        <w:t>次に掲げる事柄について誓約します。</w:t>
      </w:r>
      <w:r>
        <w:rPr>
          <w:rFonts w:hint="eastAsia" w:ascii="ＭＳ 明朝" w:hAnsi="ＭＳ 明朝" w:eastAsia="ＭＳ 明朝"/>
          <w:sz w:val="22"/>
        </w:rPr>
        <w:t>また、</w:t>
      </w:r>
      <w:r>
        <w:rPr>
          <w:rFonts w:hint="eastAsia" w:asciiTheme="minorEastAsia" w:hAnsiTheme="minorEastAsia" w:eastAsiaTheme="minorEastAsia"/>
          <w:sz w:val="22"/>
        </w:rPr>
        <w:t>提案に関する提出書類の全ての記載事項は，事実と相違ないことを誓約します。</w:t>
      </w:r>
    </w:p>
    <w:p>
      <w:pPr>
        <w:pStyle w:val="0"/>
        <w:spacing w:line="360" w:lineRule="auto"/>
        <w:ind w:firstLine="214" w:firstLineChars="100"/>
        <w:jc w:val="lef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万が一、誓約内容に相違があった場合は、本提案に係る参加資格を取り消されることについて異議を申し立てません。</w:t>
      </w:r>
    </w:p>
    <w:p>
      <w:pPr>
        <w:pStyle w:val="0"/>
        <w:ind w:leftChars="0" w:firstLine="0" w:firstLineChars="0"/>
        <w:jc w:val="left"/>
        <w:rPr>
          <w:rFonts w:hint="eastAsia" w:asciiTheme="minorEastAsia" w:hAnsiTheme="minorEastAsia" w:eastAsiaTheme="minorEastAsia"/>
          <w:color w:val="000000" w:themeColor="text1"/>
          <w:sz w:val="22"/>
        </w:rPr>
      </w:pPr>
    </w:p>
    <w:p>
      <w:pPr>
        <w:pStyle w:val="0"/>
        <w:ind w:leftChars="0" w:firstLine="0" w:firstLineChars="0"/>
        <w:jc w:val="left"/>
        <w:rPr>
          <w:rFonts w:hint="eastAsia" w:asciiTheme="minorEastAsia" w:hAnsiTheme="minorEastAsia" w:eastAsiaTheme="minorEastAsia"/>
          <w:color w:val="000000" w:themeColor="text1"/>
          <w:sz w:val="22"/>
        </w:rPr>
      </w:pPr>
    </w:p>
    <w:p>
      <w:pPr>
        <w:pStyle w:val="26"/>
        <w:spacing w:line="360" w:lineRule="auto"/>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記</w:t>
      </w:r>
    </w:p>
    <w:p>
      <w:pPr>
        <w:pStyle w:val="0"/>
        <w:spacing w:line="360" w:lineRule="auto"/>
        <w:jc w:val="left"/>
        <w:rPr>
          <w:rFonts w:hint="eastAsia" w:asciiTheme="minorEastAsia" w:hAnsiTheme="minorEastAsia" w:eastAsiaTheme="minorEastAsia"/>
          <w:color w:val="000000" w:themeColor="text1"/>
          <w:sz w:val="22"/>
        </w:rPr>
      </w:pPr>
      <w:bookmarkStart w:id="0" w:name="_GoBack"/>
      <w:bookmarkEnd w:id="0"/>
    </w:p>
    <w:p>
      <w:pPr>
        <w:pStyle w:val="0"/>
        <w:spacing w:line="360" w:lineRule="auto"/>
        <w:ind w:left="0" w:leftChars="0" w:firstLine="214" w:firstLineChars="100"/>
        <w:jc w:val="left"/>
        <w:rPr>
          <w:rFonts w:hint="eastAsia" w:asciiTheme="minorEastAsia" w:hAnsiTheme="minorEastAsia" w:eastAsiaTheme="minorEastAsia"/>
          <w:sz w:val="22"/>
        </w:rPr>
      </w:pPr>
      <w:r>
        <w:rPr>
          <w:rFonts w:hint="eastAsia" w:asciiTheme="minorEastAsia" w:hAnsiTheme="minorEastAsia" w:eastAsiaTheme="minorEastAsia"/>
          <w:sz w:val="22"/>
        </w:rPr>
        <w:t>公共施設等の利活用に関する民間提案制度の提案を行うに当たり、要項の第７項「提案者の資格要件等」に定める要件を全て満たすことを誓約します。</w:t>
      </w:r>
    </w:p>
    <w:p>
      <w:pPr>
        <w:pStyle w:val="0"/>
        <w:ind w:left="204" w:hanging="204" w:hangingChars="100"/>
        <w:jc w:val="left"/>
        <w:rPr>
          <w:rFonts w:hint="eastAsia" w:asciiTheme="minorEastAsia" w:hAnsiTheme="minorEastAsia" w:eastAsiaTheme="minorEastAsia"/>
          <w:color w:val="000000" w:themeColor="text1"/>
          <w:sz w:val="22"/>
        </w:rPr>
      </w:pPr>
    </w:p>
    <w:sectPr>
      <w:headerReference r:id="rId5" w:type="default"/>
      <w:footerReference r:id="rId6" w:type="default"/>
      <w:type w:val="continuous"/>
      <w:pgSz w:w="11906" w:h="16838"/>
      <w:pgMar w:top="1588" w:right="1304" w:bottom="1247" w:left="1304" w:header="851" w:footer="567" w:gutter="0"/>
      <w:pgNumType w:start="2"/>
      <w:cols w:space="720"/>
      <w:titlePg w:val="1"/>
      <w:textDirection w:val="lrTb"/>
      <w:docGrid w:type="linesAndChars" w:linePitch="325" w:charSpace="-121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Ｐ明朝">
    <w:panose1 w:val="00000000000000000000"/>
    <w:charset w:val="80"/>
    <w:family w:val="roman"/>
    <w:notTrueType/>
    <w:pitch w:val="fixed"/>
    <w:sig w:usb0="00000000" w:usb1="00000000" w:usb2="00000000" w:usb3="00000000" w:csb0="00020000" w:csb1="00000000"/>
  </w:font>
  <w:font w:name="HG丸ｺﾞｼｯｸM-PRO">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sz w:val="16"/>
      </w:rPr>
    </w:pPr>
  </w:p>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02"/>
  <w:drawingGridVerticalSpacing w:val="32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HTML Typewriter"/>
    <w:basedOn w:val="10"/>
    <w:next w:val="19"/>
    <w:link w:val="0"/>
    <w:uiPriority w:val="0"/>
    <w:rPr>
      <w:rFonts w:ascii="ＭＳ ゴシック" w:hAnsi="ＭＳ ゴシック" w:eastAsia="ＭＳ ゴシック"/>
      <w:sz w:val="24"/>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Hyperlink"/>
    <w:basedOn w:val="10"/>
    <w:next w:val="22"/>
    <w:link w:val="0"/>
    <w:uiPriority w:val="0"/>
    <w:rPr>
      <w:color w:val="0563C1" w:themeColor="hyperlink"/>
      <w:u w:val="single" w:color="auto"/>
    </w:rPr>
  </w:style>
  <w:style w:type="paragraph" w:styleId="23">
    <w:name w:val="footnote text"/>
    <w:basedOn w:val="0"/>
    <w:next w:val="23"/>
    <w:link w:val="24"/>
    <w:uiPriority w:val="0"/>
    <w:semiHidden/>
    <w:pPr>
      <w:snapToGrid w:val="0"/>
      <w:jc w:val="left"/>
    </w:pPr>
    <w:rPr>
      <w:rFonts w:ascii="Century" w:hAnsi="Century" w:eastAsia="ＭＳ 明朝"/>
    </w:rPr>
  </w:style>
  <w:style w:type="character" w:styleId="24" w:customStyle="1">
    <w:name w:val="脚注文字列 (文字)"/>
    <w:basedOn w:val="10"/>
    <w:next w:val="24"/>
    <w:link w:val="23"/>
    <w:uiPriority w:val="0"/>
    <w:rPr>
      <w:rFonts w:ascii="Century" w:hAnsi="Century" w:eastAsia="ＭＳ 明朝"/>
    </w:rPr>
  </w:style>
  <w:style w:type="character" w:styleId="25">
    <w:name w:val="footnote reference"/>
    <w:next w:val="25"/>
    <w:link w:val="0"/>
    <w:uiPriority w:val="0"/>
    <w:semiHidden/>
    <w:rPr>
      <w:vertAlign w:val="superscript"/>
    </w:rPr>
  </w:style>
  <w:style w:type="paragraph" w:styleId="26">
    <w:name w:val="Note Heading"/>
    <w:basedOn w:val="0"/>
    <w:next w:val="0"/>
    <w:link w:val="27"/>
    <w:uiPriority w:val="0"/>
    <w:pPr>
      <w:jc w:val="center"/>
    </w:pPr>
    <w:rPr>
      <w:rFonts w:ascii="ＭＳ 明朝" w:hAnsi="ＭＳ 明朝" w:eastAsia="ＭＳ 明朝"/>
      <w:sz w:val="24"/>
    </w:rPr>
  </w:style>
  <w:style w:type="character" w:styleId="27" w:customStyle="1">
    <w:name w:val="記 (文字)"/>
    <w:basedOn w:val="10"/>
    <w:next w:val="27"/>
    <w:link w:val="26"/>
    <w:uiPriority w:val="0"/>
    <w:rPr>
      <w:rFonts w:ascii="ＭＳ 明朝" w:hAnsi="ＭＳ 明朝" w:eastAsia="ＭＳ 明朝"/>
      <w:sz w:val="24"/>
    </w:rPr>
  </w:style>
  <w:style w:type="paragraph" w:styleId="28">
    <w:name w:val="List Paragraph"/>
    <w:basedOn w:val="0"/>
    <w:next w:val="28"/>
    <w:link w:val="0"/>
    <w:uiPriority w:val="0"/>
    <w:qFormat/>
    <w:pPr>
      <w:ind w:left="840" w:leftChars="400"/>
    </w:p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TotalTime>
  <Pages>1</Pages>
  <Words>0</Words>
  <Characters>284</Characters>
  <Application>JUST Note</Application>
  <Lines>25</Lines>
  <Paragraphs>11</Paragraphs>
  <Company>鳥取市</Company>
  <CharactersWithSpaces>377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宮谷　卓志</dc:creator>
  <cp:lastModifiedBy>岩崎  康博</cp:lastModifiedBy>
  <cp:lastPrinted>2018-03-26T04:43:00Z</cp:lastPrinted>
  <dcterms:created xsi:type="dcterms:W3CDTF">2018-04-02T05:14:00Z</dcterms:created>
  <dcterms:modified xsi:type="dcterms:W3CDTF">2020-09-07T06:29:16Z</dcterms:modified>
  <cp:revision>4</cp:revision>
</cp:coreProperties>
</file>