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72" w:rsidRDefault="00AE205B">
      <w:pPr>
        <w:jc w:val="right"/>
        <w:rPr>
          <w:rFonts w:asciiTheme="majorEastAsia" w:eastAsiaTheme="majorEastAsia" w:hAnsiTheme="majorEastAsia"/>
          <w:b/>
          <w:sz w:val="26"/>
        </w:rPr>
      </w:pPr>
      <w:r>
        <w:rPr>
          <w:rFonts w:asciiTheme="minorEastAsia" w:hAnsiTheme="minorEastAsia" w:hint="eastAsia"/>
          <w:sz w:val="22"/>
        </w:rPr>
        <w:t>（届出日）　　年　　月　　日</w:t>
      </w:r>
    </w:p>
    <w:p w:rsidR="00C52E72" w:rsidRDefault="00AE205B">
      <w:pPr>
        <w:rPr>
          <w:rFonts w:asciiTheme="majorEastAsia" w:eastAsiaTheme="majorEastAsia" w:hAnsiTheme="majorEastAsia"/>
          <w:b/>
          <w:sz w:val="26"/>
        </w:rPr>
      </w:pPr>
      <w:r>
        <w:rPr>
          <w:rFonts w:asciiTheme="minorEastAsia" w:hAnsiTheme="minorEastAsia" w:hint="eastAsia"/>
          <w:sz w:val="22"/>
        </w:rPr>
        <w:t>玉野市長　あて</w:t>
      </w:r>
    </w:p>
    <w:p w:rsidR="00C52E72" w:rsidRDefault="00C52E72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</w:p>
    <w:p w:rsidR="00C52E72" w:rsidRDefault="00793A5C">
      <w:pPr>
        <w:jc w:val="center"/>
        <w:rPr>
          <w:rFonts w:asciiTheme="majorEastAsia" w:eastAsiaTheme="majorEastAsia" w:hAnsiTheme="majorEastAsia"/>
          <w:b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居宅介護支援事業所単位で抽出するケアプラン検証等に係る</w:t>
      </w:r>
      <w:r w:rsidR="00AE205B">
        <w:rPr>
          <w:rFonts w:asciiTheme="majorEastAsia" w:eastAsiaTheme="majorEastAsia" w:hAnsiTheme="majorEastAsia" w:hint="eastAsia"/>
          <w:b/>
          <w:sz w:val="26"/>
        </w:rPr>
        <w:t>届出書</w:t>
      </w:r>
    </w:p>
    <w:tbl>
      <w:tblPr>
        <w:tblStyle w:val="1"/>
        <w:tblW w:w="9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2733"/>
        <w:gridCol w:w="763"/>
        <w:gridCol w:w="2352"/>
        <w:gridCol w:w="2509"/>
      </w:tblGrid>
      <w:tr w:rsidR="00C52E72" w:rsidTr="007E639C">
        <w:trPr>
          <w:trHeight w:val="964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C52E72" w:rsidRDefault="00AE205B">
            <w:pPr>
              <w:jc w:val="distribute"/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8357" w:type="dxa"/>
            <w:gridSpan w:val="4"/>
            <w:tcBorders>
              <w:tl2br w:val="nil"/>
              <w:tr2bl w:val="nil"/>
            </w:tcBorders>
            <w:vAlign w:val="center"/>
          </w:tcPr>
          <w:p w:rsidR="00C52E72" w:rsidRDefault="00C52E72"/>
        </w:tc>
      </w:tr>
      <w:tr w:rsidR="00C52E72" w:rsidTr="007E639C">
        <w:trPr>
          <w:trHeight w:val="964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C52E72" w:rsidRDefault="00AE205B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357" w:type="dxa"/>
            <w:gridSpan w:val="4"/>
            <w:tcBorders>
              <w:tl2br w:val="nil"/>
              <w:tr2bl w:val="nil"/>
            </w:tcBorders>
            <w:vAlign w:val="center"/>
          </w:tcPr>
          <w:p w:rsidR="00C52E72" w:rsidRDefault="00C52E72"/>
        </w:tc>
      </w:tr>
      <w:tr w:rsidR="00C52E72" w:rsidTr="007E639C">
        <w:trPr>
          <w:trHeight w:val="85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52E72" w:rsidRDefault="00AE205B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52E72" w:rsidRDefault="00C52E72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52E72" w:rsidRDefault="00AE205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09" w:type="dxa"/>
            <w:tcBorders>
              <w:left w:val="single" w:sz="4" w:space="0" w:color="auto"/>
              <w:bottom w:val="double" w:sz="4" w:space="0" w:color="auto"/>
              <w:tl2br w:val="nil"/>
              <w:tr2bl w:val="nil"/>
            </w:tcBorders>
            <w:vAlign w:val="center"/>
          </w:tcPr>
          <w:p w:rsidR="00C52E72" w:rsidRDefault="00C52E72"/>
        </w:tc>
      </w:tr>
      <w:tr w:rsidR="00C52E72" w:rsidTr="007E639C">
        <w:trPr>
          <w:trHeight w:val="850"/>
        </w:trPr>
        <w:tc>
          <w:tcPr>
            <w:tcW w:w="1403" w:type="dxa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27AF8" w:rsidRDefault="00327AF8">
            <w:pPr>
              <w:jc w:val="distribute"/>
            </w:pPr>
            <w:r>
              <w:rPr>
                <w:rFonts w:hint="eastAsia"/>
              </w:rPr>
              <w:t>被保険</w:t>
            </w:r>
            <w:r w:rsidR="00AE205B">
              <w:rPr>
                <w:rFonts w:hint="eastAsia"/>
              </w:rPr>
              <w:t>者</w:t>
            </w:r>
          </w:p>
          <w:p w:rsidR="00C52E72" w:rsidRDefault="00AE205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96" w:type="dxa"/>
            <w:gridSpan w:val="2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52E72" w:rsidRDefault="00C52E72"/>
        </w:tc>
        <w:tc>
          <w:tcPr>
            <w:tcW w:w="2352" w:type="dxa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52E72" w:rsidRDefault="00AE205B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0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52E72" w:rsidRDefault="00C52E72"/>
        </w:tc>
      </w:tr>
      <w:tr w:rsidR="00C52E72" w:rsidTr="007E639C">
        <w:trPr>
          <w:trHeight w:val="642"/>
        </w:trPr>
        <w:tc>
          <w:tcPr>
            <w:tcW w:w="140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52E72" w:rsidRDefault="00AE205B">
            <w:pPr>
              <w:jc w:val="distribute"/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8357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52E72" w:rsidRDefault="00AE205B">
            <w:r>
              <w:rPr>
                <w:rFonts w:hint="eastAsia"/>
              </w:rPr>
              <w:t xml:space="preserve">　　　</w:t>
            </w:r>
            <w:r w:rsidR="00954ABB">
              <w:rPr>
                <w:rFonts w:hint="eastAsia"/>
              </w:rPr>
              <w:t xml:space="preserve">　</w:t>
            </w:r>
            <w:r w:rsidR="002176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　　～　　　　　年　　　月　　　日</w:t>
            </w:r>
          </w:p>
        </w:tc>
      </w:tr>
      <w:tr w:rsidR="00C52E72" w:rsidTr="007E639C">
        <w:trPr>
          <w:trHeight w:val="642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52E72" w:rsidRDefault="00AE205B">
            <w:pPr>
              <w:jc w:val="distribute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5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52E72" w:rsidRDefault="00AE205B">
            <w:pPr>
              <w:ind w:rightChars="125" w:right="263" w:firstLineChars="29" w:firstLine="61"/>
              <w:jc w:val="distribute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  <w:vAlign w:val="center"/>
          </w:tcPr>
          <w:p w:rsidR="00C52E72" w:rsidRDefault="00C52E72"/>
        </w:tc>
      </w:tr>
      <w:tr w:rsidR="007E639C" w:rsidTr="00396D8B">
        <w:trPr>
          <w:trHeight w:val="3203"/>
        </w:trPr>
        <w:tc>
          <w:tcPr>
            <w:tcW w:w="140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E639C" w:rsidRDefault="007E639C">
            <w:r>
              <w:rPr>
                <w:rFonts w:hint="eastAsia"/>
              </w:rPr>
              <w:t>訪問介護が必要な理由</w:t>
            </w:r>
          </w:p>
          <w:p w:rsidR="007E639C" w:rsidRPr="002176D3" w:rsidRDefault="007E639C">
            <w:pPr>
              <w:rPr>
                <w:b/>
              </w:rPr>
            </w:pPr>
            <w:r w:rsidRPr="002176D3">
              <w:rPr>
                <w:rFonts w:hint="eastAsia"/>
                <w:b/>
              </w:rPr>
              <w:t>（具体的に記入してください）</w:t>
            </w:r>
          </w:p>
          <w:p w:rsidR="007E639C" w:rsidRPr="00327AF8" w:rsidRDefault="007E639C">
            <w:pPr>
              <w:jc w:val="distribute"/>
            </w:pPr>
          </w:p>
        </w:tc>
        <w:tc>
          <w:tcPr>
            <w:tcW w:w="2733" w:type="dxa"/>
            <w:tcBorders>
              <w:bottom w:val="single" w:sz="4" w:space="0" w:color="auto"/>
              <w:tl2br w:val="nil"/>
              <w:tr2bl w:val="nil"/>
            </w:tcBorders>
          </w:tcPr>
          <w:p w:rsidR="007E639C" w:rsidRPr="003672B8" w:rsidRDefault="007E639C" w:rsidP="007E639C">
            <w:pPr>
              <w:spacing w:line="0" w:lineRule="atLeast"/>
              <w:rPr>
                <w:sz w:val="20"/>
              </w:rPr>
            </w:pPr>
            <w:r w:rsidRPr="003672B8">
              <w:rPr>
                <w:rFonts w:hint="eastAsia"/>
                <w:sz w:val="20"/>
              </w:rPr>
              <w:t>※ケアプランに記載した理由に、補足等がある場合に記入</w:t>
            </w:r>
          </w:p>
          <w:p w:rsidR="007E639C" w:rsidRPr="003672B8" w:rsidRDefault="007E639C" w:rsidP="007E639C">
            <w:pPr>
              <w:spacing w:line="0" w:lineRule="atLeast"/>
              <w:rPr>
                <w:sz w:val="20"/>
              </w:rPr>
            </w:pPr>
            <w:r w:rsidRPr="003672B8">
              <w:rPr>
                <w:rFonts w:hint="eastAsia"/>
                <w:sz w:val="20"/>
              </w:rPr>
              <w:t>（本欄に書き切れない場合、「別紙参照」と記載の上、別紙を添付してください。）</w:t>
            </w:r>
          </w:p>
          <w:p w:rsidR="007E639C" w:rsidRDefault="007E639C">
            <w:pPr>
              <w:jc w:val="right"/>
            </w:pPr>
            <w:bookmarkStart w:id="0" w:name="_GoBack"/>
            <w:bookmarkEnd w:id="0"/>
          </w:p>
        </w:tc>
        <w:tc>
          <w:tcPr>
            <w:tcW w:w="5624" w:type="dxa"/>
            <w:gridSpan w:val="3"/>
            <w:tcBorders>
              <w:bottom w:val="single" w:sz="4" w:space="0" w:color="auto"/>
              <w:tl2br w:val="nil"/>
              <w:tr2bl w:val="nil"/>
            </w:tcBorders>
          </w:tcPr>
          <w:p w:rsidR="007E639C" w:rsidRDefault="007E639C">
            <w:pPr>
              <w:widowControl/>
              <w:jc w:val="left"/>
            </w:pPr>
          </w:p>
          <w:p w:rsidR="007E639C" w:rsidRDefault="007E639C">
            <w:pPr>
              <w:wordWrap w:val="0"/>
              <w:jc w:val="right"/>
            </w:pPr>
          </w:p>
        </w:tc>
      </w:tr>
      <w:tr w:rsidR="00327AF8" w:rsidTr="007E639C">
        <w:trPr>
          <w:trHeight w:val="2167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327AF8" w:rsidRDefault="00327AF8">
            <w:r>
              <w:rPr>
                <w:rFonts w:hint="eastAsia"/>
              </w:rPr>
              <w:t>添付書類</w:t>
            </w:r>
          </w:p>
        </w:tc>
        <w:tc>
          <w:tcPr>
            <w:tcW w:w="8357" w:type="dxa"/>
            <w:gridSpan w:val="4"/>
            <w:tcBorders>
              <w:tl2br w:val="nil"/>
              <w:tr2bl w:val="nil"/>
            </w:tcBorders>
            <w:vAlign w:val="center"/>
          </w:tcPr>
          <w:p w:rsidR="00327AF8" w:rsidRDefault="00327AF8">
            <w:pPr>
              <w:rPr>
                <w:sz w:val="22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居</w:t>
            </w:r>
            <w:r w:rsidR="00F30B52">
              <w:rPr>
                <w:rFonts w:hint="eastAsia"/>
              </w:rPr>
              <w:t>宅サービス計画書（第１表、第２表、第３表</w:t>
            </w:r>
            <w:r>
              <w:rPr>
                <w:rFonts w:hint="eastAsia"/>
              </w:rPr>
              <w:t>）</w:t>
            </w:r>
            <w:r w:rsidR="005215D8">
              <w:rPr>
                <w:rFonts w:hint="eastAsia"/>
              </w:rPr>
              <w:t>の写し</w:t>
            </w:r>
          </w:p>
          <w:p w:rsidR="00327AF8" w:rsidRDefault="00327AF8" w:rsidP="005215D8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5215D8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>第１表については、利用者の同意が記載されたものを提出してください。</w:t>
            </w:r>
          </w:p>
          <w:p w:rsidR="00327AF8" w:rsidRDefault="00327AF8" w:rsidP="005215D8">
            <w:pPr>
              <w:ind w:leftChars="100" w:left="420" w:hangingChars="100" w:hanging="210"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※理由を記載したケアプランについては、理由の該当箇所にマーカー等で印をつけてください。</w:t>
            </w:r>
          </w:p>
          <w:p w:rsidR="005215D8" w:rsidRDefault="005215D8" w:rsidP="005215D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327AF8">
              <w:rPr>
                <w:rFonts w:ascii="ＭＳ ゴシック" w:eastAsia="ＭＳ ゴシック" w:hAnsi="ＭＳ ゴシック" w:hint="eastAsia"/>
              </w:rPr>
              <w:t>第５表に、訪問介護を位置づけた理由を記載している場合、当該ページの提出を</w:t>
            </w:r>
          </w:p>
          <w:p w:rsidR="00327AF8" w:rsidRDefault="00327AF8" w:rsidP="005215D8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併せてお願いします。</w:t>
            </w:r>
          </w:p>
          <w:p w:rsidR="00F30B52" w:rsidRPr="00F30B52" w:rsidRDefault="00F30B52" w:rsidP="00F30B52"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基本情報</w:t>
            </w:r>
            <w:r w:rsidR="003672B8">
              <w:rPr>
                <w:rFonts w:hint="eastAsia"/>
              </w:rPr>
              <w:t>（フェイスシート）</w:t>
            </w:r>
          </w:p>
          <w:p w:rsidR="00F30B52" w:rsidRDefault="00327AF8" w:rsidP="004C70FE"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3672B8">
              <w:rPr>
                <w:rFonts w:hint="eastAsia"/>
              </w:rPr>
              <w:t>課題分析表（</w:t>
            </w:r>
            <w:r>
              <w:rPr>
                <w:rFonts w:hint="eastAsia"/>
              </w:rPr>
              <w:t>アセスメントシート</w:t>
            </w:r>
            <w:r w:rsidR="003672B8">
              <w:rPr>
                <w:rFonts w:hint="eastAsia"/>
              </w:rPr>
              <w:t>）</w:t>
            </w:r>
          </w:p>
        </w:tc>
      </w:tr>
    </w:tbl>
    <w:p w:rsidR="00327AF8" w:rsidRDefault="00F30B52">
      <w:pPr>
        <w:spacing w:line="0" w:lineRule="atLeast"/>
        <w:ind w:left="210" w:hangingChars="100" w:hanging="210"/>
        <w:rPr>
          <w:rFonts w:asciiTheme="majorEastAsia" w:eastAsiaTheme="majorEastAsia" w:hAnsiTheme="majorEastAsia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-369619</wp:posOffset>
                </wp:positionH>
                <wp:positionV relativeFrom="paragraph">
                  <wp:posOffset>205251</wp:posOffset>
                </wp:positionV>
                <wp:extent cx="6734175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0000"/>
                          </a:solidFill>
                          <a:prstDash val="dashDot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24994" id="オブジェクト 0" o:spid="_x0000_s1026" style="position:absolute;left:0;text-align:lef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" from="-29.1pt,16.15pt" to="501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">
                <v:stroke dashstyle="dashDot" joinstyle="miter"/>
              </v:line>
            </w:pict>
          </mc:Fallback>
        </mc:AlternateContent>
      </w:r>
    </w:p>
    <w:p w:rsidR="00F30B52" w:rsidRDefault="00F30B52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:rsidR="00C52E72" w:rsidRDefault="00AE205B">
      <w:pPr>
        <w:snapToGrid w:val="0"/>
        <w:spacing w:line="24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※玉野市記入欄</w:t>
      </w:r>
    </w:p>
    <w:tbl>
      <w:tblPr>
        <w:tblStyle w:val="ac"/>
        <w:tblW w:w="904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702"/>
        <w:gridCol w:w="1102"/>
        <w:gridCol w:w="2847"/>
      </w:tblGrid>
      <w:tr w:rsidR="00C52E72">
        <w:trPr>
          <w:trHeight w:val="445"/>
          <w:jc w:val="center"/>
        </w:trPr>
        <w:tc>
          <w:tcPr>
            <w:tcW w:w="1129" w:type="dxa"/>
            <w:vAlign w:val="center"/>
          </w:tcPr>
          <w:p w:rsidR="00C52E72" w:rsidRDefault="00AE205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処理欄</w:t>
            </w: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  <w:vAlign w:val="center"/>
          </w:tcPr>
          <w:p w:rsidR="00C52E72" w:rsidRDefault="00AE205B">
            <w:pPr>
              <w:ind w:firstLineChars="100" w:firstLine="2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 決裁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:rsidR="00C52E72" w:rsidRDefault="00AE205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52E72" w:rsidRDefault="00C52E72"/>
        </w:tc>
      </w:tr>
      <w:tr w:rsidR="00C52E72">
        <w:trPr>
          <w:trHeight w:val="341"/>
          <w:jc w:val="center"/>
        </w:trPr>
        <w:tc>
          <w:tcPr>
            <w:tcW w:w="1129" w:type="dxa"/>
            <w:vAlign w:val="center"/>
          </w:tcPr>
          <w:p w:rsidR="00C52E72" w:rsidRDefault="00AE205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 長</w:t>
            </w:r>
          </w:p>
        </w:tc>
        <w:tc>
          <w:tcPr>
            <w:tcW w:w="1134" w:type="dxa"/>
            <w:vAlign w:val="center"/>
          </w:tcPr>
          <w:p w:rsidR="00C52E72" w:rsidRDefault="00327A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C52E72" w:rsidRDefault="00AE205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 長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C52E72" w:rsidRDefault="00AE205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:rsidR="00C52E72" w:rsidRDefault="00C52E72"/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C52E72" w:rsidRDefault="00C52E72">
            <w:pPr>
              <w:jc w:val="center"/>
            </w:pPr>
          </w:p>
        </w:tc>
      </w:tr>
      <w:tr w:rsidR="00C52E72">
        <w:trPr>
          <w:trHeight w:val="510"/>
          <w:jc w:val="center"/>
        </w:trPr>
        <w:tc>
          <w:tcPr>
            <w:tcW w:w="1129" w:type="dxa"/>
            <w:vMerge w:val="restart"/>
            <w:vAlign w:val="center"/>
          </w:tcPr>
          <w:p w:rsidR="00C52E72" w:rsidRDefault="00C52E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52E72" w:rsidRDefault="00C52E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52E72" w:rsidRDefault="00C52E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C52E72" w:rsidRDefault="00C52E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C52E72" w:rsidRDefault="00C52E72"/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52E72" w:rsidRDefault="00AE205B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個別ケース会議</w:t>
            </w:r>
          </w:p>
        </w:tc>
      </w:tr>
      <w:tr w:rsidR="00C52E72">
        <w:trPr>
          <w:trHeight w:val="510"/>
          <w:jc w:val="center"/>
        </w:trPr>
        <w:tc>
          <w:tcPr>
            <w:tcW w:w="1129" w:type="dxa"/>
            <w:vMerge/>
            <w:vAlign w:val="center"/>
          </w:tcPr>
          <w:p w:rsidR="00C52E72" w:rsidRDefault="00C52E72"/>
        </w:tc>
        <w:tc>
          <w:tcPr>
            <w:tcW w:w="1134" w:type="dxa"/>
            <w:vMerge/>
            <w:vAlign w:val="center"/>
          </w:tcPr>
          <w:p w:rsidR="00C52E72" w:rsidRDefault="00C52E72"/>
        </w:tc>
        <w:tc>
          <w:tcPr>
            <w:tcW w:w="1134" w:type="dxa"/>
            <w:vMerge/>
            <w:vAlign w:val="center"/>
          </w:tcPr>
          <w:p w:rsidR="00C52E72" w:rsidRDefault="00C52E72"/>
        </w:tc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C52E72" w:rsidRDefault="00C52E72"/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C52E72" w:rsidRDefault="00C52E72"/>
        </w:tc>
        <w:tc>
          <w:tcPr>
            <w:tcW w:w="2847" w:type="dxa"/>
            <w:tcBorders>
              <w:left w:val="single" w:sz="4" w:space="0" w:color="auto"/>
            </w:tcBorders>
            <w:vAlign w:val="center"/>
          </w:tcPr>
          <w:p w:rsidR="00C52E72" w:rsidRDefault="00AE205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C52E72" w:rsidRDefault="00C52E72">
      <w:pPr>
        <w:spacing w:line="0" w:lineRule="atLeast"/>
        <w:rPr>
          <w:rFonts w:asciiTheme="minorEastAsia" w:hAnsiTheme="minorEastAsia"/>
          <w:sz w:val="4"/>
        </w:rPr>
      </w:pPr>
    </w:p>
    <w:sectPr w:rsidR="00C52E72">
      <w:pgSz w:w="11906" w:h="16838"/>
      <w:pgMar w:top="680" w:right="1134" w:bottom="233" w:left="1247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7F" w:rsidRDefault="00AE205B">
      <w:r>
        <w:separator/>
      </w:r>
    </w:p>
  </w:endnote>
  <w:endnote w:type="continuationSeparator" w:id="0">
    <w:p w:rsidR="001C327F" w:rsidRDefault="00AE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7F" w:rsidRDefault="00AE205B">
      <w:r>
        <w:separator/>
      </w:r>
    </w:p>
  </w:footnote>
  <w:footnote w:type="continuationSeparator" w:id="0">
    <w:p w:rsidR="001C327F" w:rsidRDefault="00AE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72"/>
    <w:rsid w:val="001C327F"/>
    <w:rsid w:val="002176D3"/>
    <w:rsid w:val="00327AF8"/>
    <w:rsid w:val="003672B8"/>
    <w:rsid w:val="004C70FE"/>
    <w:rsid w:val="005215D8"/>
    <w:rsid w:val="00793A5C"/>
    <w:rsid w:val="007E639C"/>
    <w:rsid w:val="00954ABB"/>
    <w:rsid w:val="00AE205B"/>
    <w:rsid w:val="00BF0ED3"/>
    <w:rsid w:val="00C52E72"/>
    <w:rsid w:val="00E10A29"/>
    <w:rsid w:val="00F30B52"/>
    <w:rsid w:val="00F7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2A20F"/>
  <w15:docId w15:val="{BD7F6C1F-939D-4AD2-A96E-405CC185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8B68-63DD-4554-B7C3-0C40DE4B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住永　理恵</dc:creator>
  <cp:lastModifiedBy>五十君  美夏</cp:lastModifiedBy>
  <cp:revision>9</cp:revision>
  <cp:lastPrinted>2022-03-18T04:58:00Z</cp:lastPrinted>
  <dcterms:created xsi:type="dcterms:W3CDTF">2022-03-14T02:52:00Z</dcterms:created>
  <dcterms:modified xsi:type="dcterms:W3CDTF">2022-04-22T12:42:00Z</dcterms:modified>
</cp:coreProperties>
</file>