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0A" w:rsidRDefault="00E6790A">
      <w:pPr>
        <w:rPr>
          <w:rFonts w:hint="eastAsia"/>
        </w:rPr>
      </w:pPr>
      <w:r>
        <w:rPr>
          <w:rFonts w:hint="eastAsia"/>
        </w:rPr>
        <w:t>様式第２号</w:t>
      </w:r>
    </w:p>
    <w:p w:rsidR="00E6790A" w:rsidRPr="00E6790A" w:rsidRDefault="00E6790A" w:rsidP="00E6790A">
      <w:pPr>
        <w:jc w:val="center"/>
        <w:rPr>
          <w:rFonts w:hint="eastAsia"/>
          <w:sz w:val="44"/>
        </w:rPr>
      </w:pPr>
      <w:r w:rsidRPr="00E6790A">
        <w:rPr>
          <w:rFonts w:hint="eastAsia"/>
          <w:sz w:val="44"/>
        </w:rPr>
        <w:t>営業所の平面図及び付近見取図</w:t>
      </w:r>
    </w:p>
    <w:p w:rsidR="00E6790A" w:rsidRDefault="00E6790A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E6790A" w:rsidRPr="00E6790A" w:rsidTr="00E6790A">
        <w:trPr>
          <w:trHeight w:val="5355"/>
        </w:trPr>
        <w:tc>
          <w:tcPr>
            <w:tcW w:w="10664" w:type="dxa"/>
          </w:tcPr>
          <w:p w:rsidR="00E6790A" w:rsidRPr="00E6790A" w:rsidRDefault="00E6790A" w:rsidP="00E6790A">
            <w:pPr>
              <w:spacing w:line="360" w:lineRule="auto"/>
              <w:rPr>
                <w:rFonts w:hint="eastAsia"/>
                <w:sz w:val="22"/>
              </w:rPr>
            </w:pPr>
            <w:r w:rsidRPr="00E6790A">
              <w:rPr>
                <w:rFonts w:hint="eastAsia"/>
                <w:sz w:val="22"/>
              </w:rPr>
              <w:t>平　面　図</w:t>
            </w:r>
          </w:p>
          <w:p w:rsidR="00E6790A" w:rsidRPr="00E6790A" w:rsidRDefault="00E6790A" w:rsidP="00E6790A">
            <w:pPr>
              <w:wordWrap w:val="0"/>
              <w:jc w:val="right"/>
              <w:rPr>
                <w:sz w:val="22"/>
              </w:rPr>
            </w:pPr>
            <w:r w:rsidRPr="00E6790A">
              <w:rPr>
                <w:rFonts w:hint="eastAsia"/>
                <w:sz w:val="22"/>
              </w:rPr>
              <w:t xml:space="preserve">面積　　　　　　　　㎡　</w:t>
            </w:r>
          </w:p>
        </w:tc>
      </w:tr>
      <w:tr w:rsidR="00E6790A" w:rsidTr="00E6790A">
        <w:trPr>
          <w:trHeight w:val="5671"/>
        </w:trPr>
        <w:tc>
          <w:tcPr>
            <w:tcW w:w="10664" w:type="dxa"/>
          </w:tcPr>
          <w:p w:rsidR="00E6790A" w:rsidRDefault="00E6790A" w:rsidP="00E6790A">
            <w:pPr>
              <w:spacing w:line="360" w:lineRule="auto"/>
            </w:pPr>
            <w:r w:rsidRPr="00B043A5">
              <w:rPr>
                <w:rFonts w:hint="eastAsia"/>
                <w:spacing w:val="15"/>
                <w:kern w:val="0"/>
                <w:sz w:val="22"/>
                <w:fitText w:val="1430" w:id="1915907840"/>
              </w:rPr>
              <w:t>付近見取</w:t>
            </w:r>
            <w:r w:rsidRPr="00B043A5">
              <w:rPr>
                <w:rFonts w:hint="eastAsia"/>
                <w:spacing w:val="52"/>
                <w:kern w:val="0"/>
                <w:sz w:val="22"/>
                <w:fitText w:val="1430" w:id="1915907840"/>
              </w:rPr>
              <w:t>図</w:t>
            </w:r>
            <w:bookmarkStart w:id="0" w:name="_GoBack"/>
            <w:bookmarkEnd w:id="0"/>
          </w:p>
        </w:tc>
      </w:tr>
    </w:tbl>
    <w:p w:rsidR="00E6790A" w:rsidRDefault="00E6790A">
      <w:pPr>
        <w:rPr>
          <w:rFonts w:hint="eastAsia"/>
        </w:rPr>
      </w:pPr>
    </w:p>
    <w:p w:rsidR="00E6790A" w:rsidRPr="00B043A5" w:rsidRDefault="00E6790A" w:rsidP="00B043A5">
      <w:pPr>
        <w:spacing w:line="360" w:lineRule="auto"/>
        <w:rPr>
          <w:rFonts w:hint="eastAsia"/>
          <w:sz w:val="22"/>
        </w:rPr>
      </w:pPr>
      <w:r w:rsidRPr="00B043A5">
        <w:rPr>
          <w:rFonts w:hint="eastAsia"/>
          <w:sz w:val="22"/>
        </w:rPr>
        <w:t>（注）１　営業所の写真は、</w:t>
      </w:r>
      <w:r w:rsidR="00B043A5" w:rsidRPr="00B043A5">
        <w:rPr>
          <w:rFonts w:hint="eastAsia"/>
          <w:sz w:val="22"/>
        </w:rPr>
        <w:t>外部及び内部の状態がわかるもの数枚。</w:t>
      </w:r>
    </w:p>
    <w:p w:rsidR="00B043A5" w:rsidRPr="00B043A5" w:rsidRDefault="00B043A5" w:rsidP="00B043A5">
      <w:pPr>
        <w:spacing w:line="360" w:lineRule="auto"/>
        <w:rPr>
          <w:rFonts w:hint="eastAsia"/>
          <w:sz w:val="22"/>
        </w:rPr>
      </w:pPr>
      <w:r w:rsidRPr="00B043A5">
        <w:rPr>
          <w:rFonts w:hint="eastAsia"/>
          <w:sz w:val="22"/>
        </w:rPr>
        <w:t xml:space="preserve">　　　２　平面図は、事務所内の間口及び奥行きの寸法、電話・机等の設備状況を記入すること。</w:t>
      </w:r>
    </w:p>
    <w:p w:rsidR="00B043A5" w:rsidRPr="00B043A5" w:rsidRDefault="00B043A5" w:rsidP="00B043A5">
      <w:pPr>
        <w:spacing w:line="360" w:lineRule="auto"/>
        <w:rPr>
          <w:sz w:val="22"/>
        </w:rPr>
      </w:pPr>
      <w:r w:rsidRPr="00B043A5">
        <w:rPr>
          <w:rFonts w:hint="eastAsia"/>
          <w:sz w:val="22"/>
        </w:rPr>
        <w:t xml:space="preserve">　　　３　付近見取図は、主な目標を入れて分かりやすく記入すること。</w:t>
      </w:r>
    </w:p>
    <w:sectPr w:rsidR="00B043A5" w:rsidRPr="00B043A5" w:rsidSect="00B043A5">
      <w:pgSz w:w="11906" w:h="16838"/>
      <w:pgMar w:top="1440" w:right="851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0A"/>
    <w:rsid w:val="00B043A5"/>
    <w:rsid w:val="00C27A8B"/>
    <w:rsid w:val="00E6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2019-02-06T00:43:00Z</dcterms:created>
  <dcterms:modified xsi:type="dcterms:W3CDTF">2019-02-06T01:02:00Z</dcterms:modified>
</cp:coreProperties>
</file>