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研修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906DF1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２．研修計画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679"/>
        <w:gridCol w:w="283"/>
        <w:gridCol w:w="142"/>
        <w:gridCol w:w="424"/>
        <w:gridCol w:w="1128"/>
        <w:gridCol w:w="846"/>
        <w:gridCol w:w="1404"/>
      </w:tblGrid>
      <w:tr w:rsidR="006C3B3B" w:rsidRPr="006C3B3B" w:rsidTr="006C3B3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　修　①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93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3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77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6C3B3B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38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実施目的</w:t>
            </w:r>
          </w:p>
        </w:tc>
        <w:tc>
          <w:tcPr>
            <w:tcW w:w="693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93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3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77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6C3B3B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38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実施目的</w:t>
            </w:r>
          </w:p>
        </w:tc>
        <w:tc>
          <w:tcPr>
            <w:tcW w:w="693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6C3B3B" w:rsidP="006C3B3B">
      <w:pPr>
        <w:jc w:val="right"/>
        <w:rPr>
          <w:rFonts w:ascii="ＭＳ ゴシック" w:eastAsia="ＭＳ ゴシック" w:hAnsi="ＭＳ ゴシック"/>
          <w:sz w:val="18"/>
        </w:rPr>
      </w:pPr>
      <w:r w:rsidRPr="006C3B3B">
        <w:rPr>
          <w:rFonts w:ascii="ＭＳ ゴシック" w:eastAsia="ＭＳ ゴシック" w:hAnsi="ＭＳ ゴシック" w:hint="eastAsia"/>
          <w:sz w:val="18"/>
        </w:rPr>
        <w:t xml:space="preserve">　　※研修が３以上ある場合は「研修計画追加シート」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</w:p>
    <w:p w:rsidR="006C3B3B" w:rsidRPr="00FB7D4E" w:rsidRDefault="006C3B3B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FB7D4E" w:rsidRDefault="00FB7D4E" w:rsidP="005B67C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p w:rsidR="00906DF1" w:rsidRDefault="00906DF1" w:rsidP="005B67CE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C3B3B"/>
    <w:rsid w:val="00906DF1"/>
    <w:rsid w:val="00A20809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AAEDC9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6</cp:revision>
  <dcterms:created xsi:type="dcterms:W3CDTF">2022-03-03T05:12:00Z</dcterms:created>
  <dcterms:modified xsi:type="dcterms:W3CDTF">2023-03-17T04:59:00Z</dcterms:modified>
</cp:coreProperties>
</file>