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pacing w:val="90"/>
          <w:kern w:val="0"/>
          <w:sz w:val="36"/>
          <w:fitText w:val="5760" w:id="1"/>
        </w:rPr>
        <w:t>除害施設の新設等届出</w:t>
      </w:r>
      <w:r>
        <w:rPr>
          <w:rFonts w:hint="eastAsia"/>
          <w:kern w:val="0"/>
          <w:sz w:val="36"/>
          <w:fitText w:val="5760" w:id="1"/>
        </w:rPr>
        <w:t>書</w:t>
      </w:r>
    </w:p>
    <w:p>
      <w:pPr>
        <w:pStyle w:val="0"/>
        <w:jc w:val="right"/>
        <w:rPr>
          <w:rFonts w:hint="eastAsia"/>
          <w:sz w:val="22"/>
        </w:rPr>
      </w:pPr>
    </w:p>
    <w:p>
      <w:pPr>
        <w:pStyle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届出者　住所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氏名　　　　　　　　　　　　　　　</w:t>
      </w:r>
      <w:bookmarkStart w:id="0" w:name="_GoBack"/>
      <w:bookmarkEnd w:id="0"/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電話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276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玉野市公共下水道条例第１２条第１項の規定により、除害施設の（新設・構造の変更、使用の方法の変更）について、次のとおり届け出ます。</w:t>
      </w:r>
    </w:p>
    <w:p>
      <w:pPr>
        <w:pStyle w:val="0"/>
        <w:ind w:firstLine="240" w:firstLineChars="100"/>
        <w:rPr>
          <w:rFonts w:hint="eastAsia"/>
          <w:sz w:val="24"/>
        </w:rPr>
      </w:pPr>
    </w:p>
    <w:tbl>
      <w:tblPr>
        <w:tblStyle w:val="16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802"/>
        <w:gridCol w:w="4252"/>
        <w:gridCol w:w="1701"/>
        <w:gridCol w:w="1927"/>
      </w:tblGrid>
      <w:tr>
        <w:trPr>
          <w:trHeight w:val="903" w:hRule="atLeast"/>
        </w:trPr>
        <w:tc>
          <w:tcPr>
            <w:tcW w:w="2802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3"/>
                <w:kern w:val="0"/>
                <w:fitText w:val="2520" w:id="2"/>
              </w:rPr>
              <w:t>工場又は事業場の名</w:t>
            </w:r>
            <w:r>
              <w:rPr>
                <w:rFonts w:hint="eastAsia"/>
                <w:spacing w:val="3"/>
                <w:kern w:val="0"/>
                <w:fitText w:val="2520" w:id="2"/>
              </w:rPr>
              <w:t>称</w:t>
            </w:r>
          </w:p>
        </w:tc>
        <w:tc>
          <w:tcPr>
            <w:tcW w:w="425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pacing w:val="39"/>
                <w:kern w:val="0"/>
                <w:fitText w:val="1365" w:id="3"/>
              </w:rPr>
              <w:t>※整理番</w:t>
            </w:r>
            <w:r>
              <w:rPr>
                <w:rFonts w:hint="eastAsia"/>
                <w:spacing w:val="1"/>
                <w:kern w:val="0"/>
                <w:fitText w:val="1365" w:id="3"/>
              </w:rPr>
              <w:t>号</w:t>
            </w:r>
          </w:p>
        </w:tc>
        <w:tc>
          <w:tcPr>
            <w:tcW w:w="192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992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"/>
                <w:kern w:val="0"/>
                <w:fitText w:val="2520" w:id="4"/>
              </w:rPr>
              <w:t>工場又は事業場の所在</w:t>
            </w:r>
            <w:r>
              <w:rPr>
                <w:rFonts w:hint="eastAsia"/>
                <w:spacing w:val="5"/>
                <w:kern w:val="0"/>
                <w:fitText w:val="2520" w:id="4"/>
              </w:rPr>
              <w:t>地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pacing w:val="10"/>
                <w:kern w:val="0"/>
                <w:fitText w:val="1365" w:id="5"/>
              </w:rPr>
              <w:t>※受理年月</w:t>
            </w:r>
            <w:r>
              <w:rPr>
                <w:rFonts w:hint="eastAsia"/>
                <w:spacing w:val="2"/>
                <w:kern w:val="0"/>
                <w:fitText w:val="1365" w:id="5"/>
              </w:rPr>
              <w:t>日</w:t>
            </w:r>
          </w:p>
        </w:tc>
        <w:tc>
          <w:tcPr>
            <w:tcW w:w="192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47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87"/>
                <w:kern w:val="0"/>
                <w:fitText w:val="2520" w:id="6"/>
              </w:rPr>
              <w:t>除害施設の名</w:t>
            </w:r>
            <w:r>
              <w:rPr>
                <w:rFonts w:hint="eastAsia"/>
                <w:spacing w:val="3"/>
                <w:kern w:val="0"/>
                <w:fitText w:val="2520" w:id="6"/>
              </w:rPr>
              <w:t>称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pacing w:val="39"/>
                <w:kern w:val="0"/>
                <w:fitText w:val="1365" w:id="7"/>
              </w:rPr>
              <w:t>※審査結</w:t>
            </w:r>
            <w:r>
              <w:rPr>
                <w:rFonts w:hint="eastAsia"/>
                <w:spacing w:val="1"/>
                <w:kern w:val="0"/>
                <w:fitText w:val="1365" w:id="7"/>
              </w:rPr>
              <w:t>果</w:t>
            </w:r>
          </w:p>
        </w:tc>
        <w:tc>
          <w:tcPr>
            <w:tcW w:w="192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89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"/>
                <w:kern w:val="0"/>
                <w:fitText w:val="2520" w:id="8"/>
              </w:rPr>
              <w:t>○工場又は事業場の概</w:t>
            </w:r>
            <w:r>
              <w:rPr>
                <w:rFonts w:hint="eastAsia"/>
                <w:spacing w:val="5"/>
                <w:kern w:val="0"/>
                <w:fitText w:val="2520" w:id="8"/>
              </w:rPr>
              <w:t>要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pacing w:val="42"/>
                <w:kern w:val="0"/>
                <w:fitText w:val="1680" w:id="9"/>
              </w:rPr>
              <w:t>別紙のとお</w:t>
            </w:r>
            <w:r>
              <w:rPr>
                <w:rFonts w:hint="eastAsia"/>
                <w:spacing w:val="60"/>
                <w:kern w:val="0"/>
                <w:fitText w:val="1680" w:id="9"/>
              </w:rPr>
              <w:t>り</w:t>
            </w:r>
          </w:p>
        </w:tc>
        <w:tc>
          <w:tcPr>
            <w:tcW w:w="3628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備　考</w:t>
            </w:r>
          </w:p>
        </w:tc>
      </w:tr>
      <w:tr>
        <w:trPr>
          <w:trHeight w:val="713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60"/>
                <w:kern w:val="0"/>
                <w:fitText w:val="2520" w:id="10"/>
              </w:rPr>
              <w:t>○除害施設の構</w:t>
            </w:r>
            <w:r>
              <w:rPr>
                <w:rFonts w:hint="eastAsia"/>
                <w:kern w:val="0"/>
                <w:fitText w:val="2520" w:id="10"/>
              </w:rPr>
              <w:t>造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  <w:spacing w:val="42"/>
                <w:kern w:val="0"/>
                <w:fitText w:val="1680" w:id="11"/>
              </w:rPr>
              <w:t>別紙のとお</w:t>
            </w:r>
            <w:r>
              <w:rPr>
                <w:rFonts w:hint="eastAsia"/>
                <w:spacing w:val="60"/>
                <w:kern w:val="0"/>
                <w:fitText w:val="1680" w:id="11"/>
              </w:rPr>
              <w:t>り</w:t>
            </w:r>
          </w:p>
        </w:tc>
        <w:tc>
          <w:tcPr>
            <w:tcW w:w="3628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96" w:hRule="atLeast"/>
        </w:trPr>
        <w:tc>
          <w:tcPr>
            <w:tcW w:w="2802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"/>
                <w:kern w:val="0"/>
                <w:fitText w:val="2520" w:id="12"/>
              </w:rPr>
              <w:t>○除害施設の使用の方</w:t>
            </w:r>
            <w:r>
              <w:rPr>
                <w:rFonts w:hint="eastAsia"/>
                <w:spacing w:val="5"/>
                <w:kern w:val="0"/>
                <w:fitText w:val="2520" w:id="12"/>
              </w:rPr>
              <w:t>法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  <w:spacing w:val="42"/>
                <w:kern w:val="0"/>
                <w:fitText w:val="1680" w:id="13"/>
              </w:rPr>
              <w:t>別紙のとお</w:t>
            </w:r>
            <w:r>
              <w:rPr>
                <w:rFonts w:hint="eastAsia"/>
                <w:spacing w:val="60"/>
                <w:kern w:val="0"/>
                <w:fitText w:val="1680" w:id="13"/>
              </w:rPr>
              <w:t>り</w:t>
            </w:r>
          </w:p>
        </w:tc>
        <w:tc>
          <w:tcPr>
            <w:tcW w:w="3628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注１．　○印の欄の記載については、別紙によることとし、かつ、できる限り図面、表等を利用すること。</w:t>
      </w: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　２．　新設の場合は、全欄記載すること。</w:t>
      </w: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　３．　構造の変更は「工場又は事業場の概要」の欄以外について記載すること。</w:t>
      </w: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　４．　使用の方法の変更だけを行う場合は「工場又は事業場の概要」と「除害施設の構造」の欄以外に</w:t>
      </w: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　　　ついて記載すること。</w:t>
      </w:r>
    </w:p>
    <w:p>
      <w:pPr>
        <w:pStyle w:val="0"/>
        <w:spacing w:line="276" w:lineRule="auto"/>
        <w:rPr>
          <w:rFonts w:hint="eastAsia"/>
          <w:sz w:val="22"/>
        </w:rPr>
      </w:pPr>
      <w:r>
        <w:rPr>
          <w:rFonts w:hint="eastAsia"/>
          <w:sz w:val="22"/>
        </w:rPr>
        <w:t>　５．　３又は４の場合に生産工程や生産設備の変更を伴うときは、その内容を別紙で説明すること。</w:t>
      </w: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　６．　※印の欄には、記載しないこと。</w:t>
      </w:r>
    </w:p>
    <w:sectPr>
      <w:pgSz w:w="11906" w:h="16838"/>
      <w:pgMar w:top="1134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05E29A4"/>
    <w:lvl w:ilvl="0" w:tplc="356AAF2C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table" w:styleId="16">
    <w:name w:val="Table Grid"/>
    <w:basedOn w:val="11"/>
    <w:next w:val="1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65</TotalTime>
  <Pages>1</Pages>
  <Words>78</Words>
  <Characters>446</Characters>
  <Lines>3</Lines>
  <Paragraphs>1</Paragraphs>
  <CharactersWithSpaces>523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2019-05-13T01:02:00Z</dcterms:created>
  <dcterms:modified xsi:type="dcterms:W3CDTF">2021-12-10T05:24:03Z</dcterms:modified>
</cp:coreProperties>
</file>