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EF63A4">
        <w:rPr>
          <w:rFonts w:ascii="ＭＳ ゴシック" w:eastAsia="ＭＳ ゴシック" w:hAnsi="ＭＳ ゴシック" w:hint="eastAsia"/>
          <w:szCs w:val="21"/>
        </w:rPr>
        <w:t>和</w:t>
      </w:r>
      <w:r w:rsidR="001172BF">
        <w:rPr>
          <w:rFonts w:ascii="ＭＳ ゴシック" w:eastAsia="ＭＳ ゴシック" w:hAnsi="ＭＳ ゴシック" w:hint="eastAsia"/>
          <w:szCs w:val="21"/>
        </w:rPr>
        <w:t>７</w:t>
      </w:r>
      <w:r w:rsidR="00EF63A4">
        <w:rPr>
          <w:rFonts w:ascii="ＭＳ ゴシック" w:eastAsia="ＭＳ ゴシック" w:hAnsi="ＭＳ ゴシック" w:hint="eastAsia"/>
          <w:szCs w:val="21"/>
        </w:rPr>
        <w:t>年</w:t>
      </w:r>
      <w:r w:rsidR="00780E7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F63A4">
        <w:rPr>
          <w:rFonts w:ascii="ＭＳ ゴシック" w:eastAsia="ＭＳ ゴシック" w:hAnsi="ＭＳ ゴシック" w:hint="eastAsia"/>
          <w:szCs w:val="21"/>
        </w:rPr>
        <w:t>月</w:t>
      </w:r>
      <w:r w:rsidR="00780E7F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2"/>
        <w:gridCol w:w="3390"/>
      </w:tblGrid>
      <w:tr w:rsidR="000A39D6" w:rsidRPr="000A39D6" w:rsidTr="00016767">
        <w:trPr>
          <w:trHeight w:val="454"/>
        </w:trPr>
        <w:tc>
          <w:tcPr>
            <w:tcW w:w="851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842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39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16767">
        <w:trPr>
          <w:trHeight w:val="454"/>
        </w:trPr>
        <w:tc>
          <w:tcPr>
            <w:tcW w:w="851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339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16767">
        <w:trPr>
          <w:trHeight w:val="454"/>
        </w:trPr>
        <w:tc>
          <w:tcPr>
            <w:tcW w:w="851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172BF" w:rsidRPr="001172BF" w:rsidRDefault="001172BF" w:rsidP="001172B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172B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0A39D6" w:rsidRPr="001172BF" w:rsidRDefault="001172BF" w:rsidP="001172BF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72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（代表者の役職・氏名）</w:t>
            </w:r>
          </w:p>
        </w:tc>
        <w:tc>
          <w:tcPr>
            <w:tcW w:w="339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1172BF">
        <w:rPr>
          <w:rFonts w:ascii="ＭＳ ゴシック" w:eastAsia="ＭＳ ゴシック" w:hAnsi="ＭＳ ゴシック" w:hint="eastAsia"/>
          <w:b/>
          <w:sz w:val="24"/>
          <w:szCs w:val="21"/>
        </w:rPr>
        <w:t>７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bookmarkStart w:id="0" w:name="_GoBack"/>
      <w:bookmarkEnd w:id="0"/>
      <w:r w:rsidR="001A2AF6" w:rsidRPr="001A2AF6">
        <w:rPr>
          <w:rFonts w:ascii="ＭＳ ゴシック" w:eastAsia="ＭＳ ゴシック" w:hAnsi="ＭＳ ゴシック" w:hint="eastAsia"/>
          <w:b/>
          <w:sz w:val="24"/>
          <w:szCs w:val="21"/>
        </w:rPr>
        <w:t>魅力ある職場環境づくり応援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事業　補助金交付申請書</w:t>
      </w:r>
    </w:p>
    <w:p w:rsidR="000A39D6" w:rsidRPr="001A2AF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1A2AF6">
        <w:rPr>
          <w:rFonts w:ascii="ＭＳ ゴシック" w:eastAsia="ＭＳ ゴシック" w:hAnsi="ＭＳ ゴシック" w:hint="eastAsia"/>
          <w:szCs w:val="21"/>
        </w:rPr>
        <w:t>魅力ある職場環境づくり応援</w:t>
      </w:r>
      <w:r w:rsidRPr="000A39D6">
        <w:rPr>
          <w:rFonts w:ascii="ＭＳ ゴシック" w:eastAsia="ＭＳ ゴシック" w:hAnsi="ＭＳ ゴシック" w:hint="eastAsia"/>
          <w:szCs w:val="21"/>
        </w:rPr>
        <w:t>事業に係る補助金の交付を受けたいので、玉野市</w:t>
      </w:r>
      <w:r w:rsidR="001A2AF6">
        <w:rPr>
          <w:rFonts w:ascii="ＭＳ ゴシック" w:eastAsia="ＭＳ ゴシック" w:hAnsi="ＭＳ ゴシック" w:hint="eastAsia"/>
          <w:szCs w:val="21"/>
        </w:rPr>
        <w:t>魅力ある</w:t>
      </w:r>
    </w:p>
    <w:p w:rsidR="000A39D6" w:rsidRPr="000A39D6" w:rsidRDefault="001A2AF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職場環境づくり応援事業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補助金交付要綱第６条の規定に基づき、下記のとおり申請します。</w:t>
      </w:r>
    </w:p>
    <w:p w:rsidR="000A39D6" w:rsidRPr="001A2AF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AB5422" w:rsidRDefault="00AB5422" w:rsidP="00AB54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補助金交付申請額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26"/>
      </w:tblGrid>
      <w:tr w:rsidR="00AB5422" w:rsidTr="00AB5422">
        <w:trPr>
          <w:trHeight w:val="542"/>
        </w:trPr>
        <w:tc>
          <w:tcPr>
            <w:tcW w:w="2840" w:type="dxa"/>
            <w:vAlign w:val="bottom"/>
          </w:tcPr>
          <w:p w:rsidR="00AB5422" w:rsidRPr="00AC0552" w:rsidRDefault="00AB5422" w:rsidP="00761736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B5422" w:rsidRDefault="00AB5422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B5422" w:rsidRDefault="00AB5422">
      <w:pPr>
        <w:rPr>
          <w:rFonts w:ascii="ＭＳ ゴシック" w:eastAsia="ＭＳ ゴシック" w:hAnsi="ＭＳ ゴシック"/>
          <w:szCs w:val="21"/>
        </w:rPr>
      </w:pP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5422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5422">
        <w:rPr>
          <w:rFonts w:ascii="ＭＳ ゴシック" w:eastAsia="ＭＳ ゴシック" w:hAnsi="ＭＳ ゴシック" w:hint="eastAsia"/>
          <w:szCs w:val="21"/>
        </w:rPr>
        <w:t>内訳</w:t>
      </w:r>
    </w:p>
    <w:tbl>
      <w:tblPr>
        <w:tblStyle w:val="a7"/>
        <w:tblW w:w="9072" w:type="dxa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3118"/>
        <w:gridCol w:w="1839"/>
        <w:gridCol w:w="426"/>
        <w:gridCol w:w="3263"/>
      </w:tblGrid>
      <w:tr w:rsidR="00AB5422" w:rsidTr="00AB5422">
        <w:trPr>
          <w:trHeight w:val="454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AB5422" w:rsidRDefault="00AB5422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422" w:rsidRDefault="00AB5422" w:rsidP="00AB5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補助申請額</w:t>
            </w:r>
          </w:p>
          <w:p w:rsidR="00AB5422" w:rsidRDefault="00AB5422" w:rsidP="00AB5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055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(千円未満切捨)</w:t>
            </w:r>
          </w:p>
        </w:tc>
        <w:tc>
          <w:tcPr>
            <w:tcW w:w="3263" w:type="dxa"/>
            <w:shd w:val="clear" w:color="auto" w:fill="F2F2F2" w:themeFill="background1" w:themeFillShade="F2"/>
            <w:vAlign w:val="center"/>
          </w:tcPr>
          <w:p w:rsidR="00AB5422" w:rsidRDefault="00AB5422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AB5422" w:rsidTr="00AB5422">
        <w:trPr>
          <w:trHeight w:val="45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B5422" w:rsidRDefault="00AB5422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B5422" w:rsidRDefault="00AB5422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職場環境整備事業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vAlign w:val="center"/>
          </w:tcPr>
          <w:p w:rsidR="00AB5422" w:rsidRPr="0039642C" w:rsidRDefault="00AB5422" w:rsidP="00761736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5422" w:rsidRDefault="00AB5422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3" w:type="dxa"/>
            <w:shd w:val="clear" w:color="auto" w:fill="F2F2F2" w:themeFill="background1" w:themeFillShade="F2"/>
            <w:vAlign w:val="center"/>
          </w:tcPr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1/3</w:t>
            </w:r>
          </w:p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(市内事業者利用)</w:t>
            </w:r>
          </w:p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15万円(市内外事業者利用)</w:t>
            </w:r>
          </w:p>
          <w:p w:rsidR="00AB5422" w:rsidRPr="0039642C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10万円(市外事業者利用)</w:t>
            </w:r>
          </w:p>
        </w:tc>
      </w:tr>
      <w:tr w:rsidR="00AB5422" w:rsidTr="00AB5422">
        <w:trPr>
          <w:trHeight w:val="45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B5422" w:rsidRDefault="00AB5422" w:rsidP="00AB54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B5422" w:rsidRDefault="00AB5422" w:rsidP="00AB54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女性活躍・子育て環境整備事業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vAlign w:val="center"/>
          </w:tcPr>
          <w:p w:rsidR="00AB5422" w:rsidRPr="0039642C" w:rsidRDefault="00AB5422" w:rsidP="00AB542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5422" w:rsidRDefault="00AB5422" w:rsidP="00AB54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3" w:type="dxa"/>
            <w:shd w:val="clear" w:color="auto" w:fill="F2F2F2" w:themeFill="background1" w:themeFillShade="F2"/>
            <w:vAlign w:val="center"/>
          </w:tcPr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</w:t>
            </w:r>
          </w:p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30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(市内事業者利用)</w:t>
            </w:r>
          </w:p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25万円(市内外事業者利用)</w:t>
            </w:r>
          </w:p>
          <w:p w:rsidR="00AB5422" w:rsidRPr="0039642C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20万円(市外事業者利用)</w:t>
            </w:r>
          </w:p>
        </w:tc>
      </w:tr>
      <w:tr w:rsidR="00AB5422" w:rsidTr="00AB5422">
        <w:trPr>
          <w:trHeight w:val="45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B5422" w:rsidRDefault="00AB5422" w:rsidP="00AB54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B5422" w:rsidRDefault="00AB5422" w:rsidP="00AB54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デジタル活用推進事業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vAlign w:val="center"/>
          </w:tcPr>
          <w:p w:rsidR="00AB5422" w:rsidRPr="0039642C" w:rsidRDefault="00AB5422" w:rsidP="00AB542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B5422" w:rsidRDefault="00AB5422" w:rsidP="00AB54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63" w:type="dxa"/>
            <w:shd w:val="clear" w:color="auto" w:fill="F2F2F2" w:themeFill="background1" w:themeFillShade="F2"/>
            <w:vAlign w:val="center"/>
          </w:tcPr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3</w:t>
            </w:r>
          </w:p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40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(市内事業者利用)</w:t>
            </w:r>
          </w:p>
          <w:p w:rsidR="00AB5422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35万円(市内外事業者利用)</w:t>
            </w:r>
          </w:p>
          <w:p w:rsidR="00AB5422" w:rsidRPr="0039642C" w:rsidRDefault="00AB5422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30万円(市外事業者利用)</w:t>
            </w:r>
          </w:p>
        </w:tc>
      </w:tr>
    </w:tbl>
    <w:p w:rsidR="00AB5422" w:rsidRPr="00AB5422" w:rsidRDefault="00AB5422" w:rsidP="00AB5422">
      <w:pPr>
        <w:ind w:rightChars="-270" w:right="-567"/>
        <w:jc w:val="right"/>
        <w:rPr>
          <w:rFonts w:ascii="ＭＳ ゴシック" w:eastAsia="ＭＳ ゴシック" w:hAnsi="ＭＳ ゴシック"/>
          <w:sz w:val="18"/>
          <w:szCs w:val="21"/>
        </w:rPr>
      </w:pPr>
      <w:r w:rsidRPr="00AB5422">
        <w:rPr>
          <w:rFonts w:ascii="ＭＳ ゴシック" w:eastAsia="ＭＳ ゴシック" w:hAnsi="ＭＳ ゴシック" w:hint="eastAsia"/>
          <w:sz w:val="18"/>
          <w:szCs w:val="21"/>
        </w:rPr>
        <w:t>※たまのの定住促進協力企業等登録制度による登録企業は限度額を10万円拡充。</w:t>
      </w:r>
    </w:p>
    <w:p w:rsidR="00AB5422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A39D6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D4897">
        <w:rPr>
          <w:rFonts w:ascii="ＭＳ ゴシック" w:eastAsia="ＭＳ ゴシック" w:hAnsi="ＭＳ ゴシック" w:hint="eastAsia"/>
          <w:szCs w:val="21"/>
        </w:rPr>
        <w:t xml:space="preserve">　事業内容</w:t>
      </w:r>
    </w:p>
    <w:p w:rsidR="000A39D6" w:rsidRDefault="008D4897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別紙　事業計画書のとおり。</w:t>
      </w:r>
    </w:p>
    <w:sectPr w:rsidR="000A39D6" w:rsidSect="00AB5422">
      <w:footerReference w:type="default" r:id="rId7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3681" w:type="dxa"/>
      <w:tblLook w:val="04A0" w:firstRow="1" w:lastRow="0" w:firstColumn="1" w:lastColumn="0" w:noHBand="0" w:noVBand="1"/>
    </w:tblPr>
    <w:tblGrid>
      <w:gridCol w:w="1694"/>
      <w:gridCol w:w="992"/>
      <w:gridCol w:w="1559"/>
      <w:gridCol w:w="1127"/>
    </w:tblGrid>
    <w:tr w:rsidR="00B61527" w:rsidRPr="003F6603" w:rsidTr="006F36D1">
      <w:trPr>
        <w:trHeight w:val="274"/>
      </w:trPr>
      <w:tc>
        <w:tcPr>
          <w:tcW w:w="16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61527" w:rsidRDefault="00B61527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</w:p>
      </w:tc>
      <w:tc>
        <w:tcPr>
          <w:tcW w:w="3678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61527" w:rsidRPr="003F6603" w:rsidRDefault="00B61527" w:rsidP="00B61527">
          <w:pPr>
            <w:jc w:val="left"/>
            <w:rPr>
              <w:rFonts w:ascii="ＭＳ ゴシック" w:eastAsia="ＭＳ ゴシック" w:hAnsi="ＭＳ ゴシック"/>
              <w:sz w:val="18"/>
              <w:szCs w:val="21"/>
            </w:rPr>
          </w:pPr>
          <w:r>
            <w:rPr>
              <w:rFonts w:ascii="ＭＳ ゴシック" w:eastAsia="ＭＳ ゴシック" w:hAnsi="ＭＳ ゴシック" w:hint="eastAsia"/>
              <w:sz w:val="18"/>
              <w:szCs w:val="21"/>
            </w:rPr>
            <w:t>たまのの定住促進協力企業等登録</w:t>
          </w:r>
        </w:p>
      </w:tc>
    </w:tr>
    <w:tr w:rsidR="00AB5422" w:rsidRPr="003F6603" w:rsidTr="00B61527">
      <w:trPr>
        <w:trHeight w:val="274"/>
      </w:trPr>
      <w:tc>
        <w:tcPr>
          <w:tcW w:w="1694" w:type="dxa"/>
          <w:tcBorders>
            <w:top w:val="nil"/>
            <w:left w:val="nil"/>
            <w:bottom w:val="nil"/>
          </w:tcBorders>
          <w:vAlign w:val="center"/>
        </w:tcPr>
        <w:p w:rsidR="00AB5422" w:rsidRPr="003F6603" w:rsidRDefault="00AB5422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>
            <w:rPr>
              <w:rFonts w:ascii="ＭＳ ゴシック" w:eastAsia="ＭＳ ゴシック" w:hAnsi="ＭＳ ゴシック" w:hint="eastAsia"/>
              <w:sz w:val="18"/>
              <w:szCs w:val="21"/>
            </w:rPr>
            <w:t>＜市役所記入欄＞</w:t>
          </w:r>
        </w:p>
      </w:tc>
      <w:tc>
        <w:tcPr>
          <w:tcW w:w="992" w:type="dxa"/>
          <w:tcBorders>
            <w:top w:val="single" w:sz="4" w:space="0" w:color="auto"/>
          </w:tcBorders>
          <w:vAlign w:val="center"/>
        </w:tcPr>
        <w:p w:rsidR="00AB5422" w:rsidRPr="003F6603" w:rsidRDefault="00AB5422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 w:rsidRPr="003F6603">
            <w:rPr>
              <w:rFonts w:ascii="ＭＳ ゴシック" w:eastAsia="ＭＳ ゴシック" w:hAnsi="ＭＳ ゴシック" w:hint="eastAsia"/>
              <w:sz w:val="18"/>
              <w:szCs w:val="21"/>
            </w:rPr>
            <w:t>登録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:rsidR="00AB5422" w:rsidRPr="003F6603" w:rsidRDefault="00AB5422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 w:rsidRPr="003F6603">
            <w:rPr>
              <w:rFonts w:ascii="ＭＳ ゴシック" w:eastAsia="ＭＳ ゴシック" w:hAnsi="ＭＳ ゴシック" w:hint="eastAsia"/>
              <w:sz w:val="18"/>
              <w:szCs w:val="21"/>
            </w:rPr>
            <w:t>種別</w:t>
          </w:r>
        </w:p>
      </w:tc>
      <w:tc>
        <w:tcPr>
          <w:tcW w:w="1127" w:type="dxa"/>
          <w:tcBorders>
            <w:top w:val="single" w:sz="4" w:space="0" w:color="auto"/>
          </w:tcBorders>
          <w:vAlign w:val="center"/>
        </w:tcPr>
        <w:p w:rsidR="00AB5422" w:rsidRPr="003F6603" w:rsidRDefault="00AB5422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 w:rsidRPr="003F6603">
            <w:rPr>
              <w:rFonts w:ascii="ＭＳ ゴシック" w:eastAsia="ＭＳ ゴシック" w:hAnsi="ＭＳ ゴシック" w:hint="eastAsia"/>
              <w:sz w:val="18"/>
              <w:szCs w:val="21"/>
            </w:rPr>
            <w:t>番号</w:t>
          </w:r>
        </w:p>
      </w:tc>
    </w:tr>
    <w:tr w:rsidR="00AB5422" w:rsidRPr="003F6603" w:rsidTr="00761736">
      <w:trPr>
        <w:trHeight w:val="417"/>
      </w:trPr>
      <w:tc>
        <w:tcPr>
          <w:tcW w:w="1694" w:type="dxa"/>
          <w:tcBorders>
            <w:top w:val="nil"/>
            <w:left w:val="nil"/>
            <w:bottom w:val="nil"/>
          </w:tcBorders>
          <w:vAlign w:val="center"/>
        </w:tcPr>
        <w:p w:rsidR="00AB5422" w:rsidRPr="003F6603" w:rsidRDefault="00AB5422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</w:p>
      </w:tc>
      <w:tc>
        <w:tcPr>
          <w:tcW w:w="992" w:type="dxa"/>
          <w:vAlign w:val="center"/>
        </w:tcPr>
        <w:p w:rsidR="00AB5422" w:rsidRPr="003F6603" w:rsidRDefault="00AB5422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 w:rsidRPr="003F6603">
            <w:rPr>
              <w:rFonts w:ascii="ＭＳ ゴシック" w:eastAsia="ＭＳ ゴシック" w:hAnsi="ＭＳ ゴシック" w:hint="eastAsia"/>
              <w:sz w:val="18"/>
              <w:szCs w:val="21"/>
            </w:rPr>
            <w:t>有 ・ 無</w:t>
          </w:r>
        </w:p>
      </w:tc>
      <w:tc>
        <w:tcPr>
          <w:tcW w:w="1559" w:type="dxa"/>
          <w:vAlign w:val="center"/>
        </w:tcPr>
        <w:p w:rsidR="00AB5422" w:rsidRPr="003F6603" w:rsidRDefault="00AB5422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 w:rsidRPr="003F6603">
            <w:rPr>
              <w:rFonts w:ascii="ＭＳ ゴシック" w:eastAsia="ＭＳ ゴシック" w:hAnsi="ＭＳ ゴシック" w:hint="eastAsia"/>
              <w:sz w:val="18"/>
              <w:szCs w:val="21"/>
            </w:rPr>
            <w:t>定 ・ 女 ・ 若</w:t>
          </w:r>
        </w:p>
      </w:tc>
      <w:tc>
        <w:tcPr>
          <w:tcW w:w="1127" w:type="dxa"/>
          <w:vAlign w:val="center"/>
        </w:tcPr>
        <w:p w:rsidR="00AB5422" w:rsidRPr="003F6603" w:rsidRDefault="00AB5422" w:rsidP="00AB5422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 w:rsidRPr="003F6603">
            <w:rPr>
              <w:rFonts w:ascii="ＭＳ ゴシック" w:eastAsia="ＭＳ ゴシック" w:hAnsi="ＭＳ ゴシック" w:hint="eastAsia"/>
              <w:sz w:val="18"/>
              <w:szCs w:val="21"/>
            </w:rPr>
            <w:t>第　号</w:t>
          </w:r>
        </w:p>
      </w:tc>
    </w:tr>
  </w:tbl>
  <w:p w:rsidR="00AB5422" w:rsidRDefault="00AB5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16767"/>
    <w:rsid w:val="000865BF"/>
    <w:rsid w:val="000A39D6"/>
    <w:rsid w:val="001172BF"/>
    <w:rsid w:val="001942F9"/>
    <w:rsid w:val="001944A3"/>
    <w:rsid w:val="001A2AF6"/>
    <w:rsid w:val="002C0E79"/>
    <w:rsid w:val="00387DB9"/>
    <w:rsid w:val="003F6456"/>
    <w:rsid w:val="004413A4"/>
    <w:rsid w:val="004C13CB"/>
    <w:rsid w:val="005E5F38"/>
    <w:rsid w:val="006D4D83"/>
    <w:rsid w:val="00732E9C"/>
    <w:rsid w:val="00780E7F"/>
    <w:rsid w:val="00792219"/>
    <w:rsid w:val="00836C48"/>
    <w:rsid w:val="00866535"/>
    <w:rsid w:val="008D4897"/>
    <w:rsid w:val="00A00D7F"/>
    <w:rsid w:val="00AA1025"/>
    <w:rsid w:val="00AB5422"/>
    <w:rsid w:val="00B27F96"/>
    <w:rsid w:val="00B61527"/>
    <w:rsid w:val="00C54C2E"/>
    <w:rsid w:val="00C635CE"/>
    <w:rsid w:val="00ED5A6C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1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20</cp:revision>
  <cp:lastPrinted>2024-05-27T01:25:00Z</cp:lastPrinted>
  <dcterms:created xsi:type="dcterms:W3CDTF">2022-03-03T00:05:00Z</dcterms:created>
  <dcterms:modified xsi:type="dcterms:W3CDTF">2025-03-27T07:10:00Z</dcterms:modified>
</cp:coreProperties>
</file>