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63" w:rsidRPr="00987005" w:rsidRDefault="0098700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87005">
        <w:rPr>
          <w:rFonts w:ascii="ＭＳ ゴシック" w:eastAsia="ＭＳ ゴシック" w:hAnsi="ＭＳ ゴシック" w:hint="eastAsia"/>
          <w:b/>
          <w:sz w:val="32"/>
        </w:rPr>
        <w:t>取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987005">
        <w:rPr>
          <w:rFonts w:ascii="ＭＳ ゴシック" w:eastAsia="ＭＳ ゴシック" w:hAnsi="ＭＳ ゴシック" w:hint="eastAsia"/>
          <w:b/>
          <w:sz w:val="32"/>
        </w:rPr>
        <w:t>組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987005">
        <w:rPr>
          <w:rFonts w:ascii="ＭＳ ゴシック" w:eastAsia="ＭＳ ゴシック" w:hAnsi="ＭＳ ゴシック" w:hint="eastAsia"/>
          <w:b/>
          <w:sz w:val="32"/>
        </w:rPr>
        <w:t>概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987005">
        <w:rPr>
          <w:rFonts w:ascii="ＭＳ ゴシック" w:eastAsia="ＭＳ ゴシック" w:hAnsi="ＭＳ ゴシック" w:hint="eastAsia"/>
          <w:b/>
          <w:sz w:val="32"/>
        </w:rPr>
        <w:t>要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987005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421A63" w:rsidRPr="00987005" w:rsidRDefault="0098700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※該当する取</w:t>
      </w:r>
      <w:r w:rsidR="000D6B94" w:rsidRPr="00987005">
        <w:rPr>
          <w:rFonts w:ascii="ＭＳ ゴシック" w:eastAsia="ＭＳ ゴシック" w:hAnsi="ＭＳ ゴシック" w:hint="eastAsia"/>
        </w:rPr>
        <w:t>組</w:t>
      </w:r>
      <w:r>
        <w:rPr>
          <w:rFonts w:ascii="ＭＳ ゴシック" w:eastAsia="ＭＳ ゴシック" w:hAnsi="ＭＳ ゴシック" w:hint="eastAsia"/>
        </w:rPr>
        <w:t>内容の「実施」欄に○印をつけ、「</w:t>
      </w:r>
      <w:r w:rsidR="00AE64CE">
        <w:rPr>
          <w:rFonts w:ascii="ＭＳ ゴシック" w:eastAsia="ＭＳ ゴシック" w:hAnsi="ＭＳ ゴシック" w:hint="eastAsia"/>
        </w:rPr>
        <w:t>詳細</w:t>
      </w:r>
      <w:r>
        <w:rPr>
          <w:rFonts w:ascii="ＭＳ ゴシック" w:eastAsia="ＭＳ ゴシック" w:hAnsi="ＭＳ ゴシック" w:hint="eastAsia"/>
        </w:rPr>
        <w:t>」</w:t>
      </w:r>
      <w:r w:rsidR="000D6B94" w:rsidRPr="00987005">
        <w:rPr>
          <w:rFonts w:ascii="ＭＳ ゴシック" w:eastAsia="ＭＳ ゴシック" w:hAnsi="ＭＳ ゴシック" w:hint="eastAsia"/>
        </w:rPr>
        <w:t>欄に</w:t>
      </w:r>
      <w:r>
        <w:rPr>
          <w:rFonts w:ascii="ＭＳ ゴシック" w:eastAsia="ＭＳ ゴシック" w:hAnsi="ＭＳ ゴシック" w:hint="eastAsia"/>
        </w:rPr>
        <w:t>その</w:t>
      </w:r>
      <w:r w:rsidR="000D6B94" w:rsidRPr="00987005">
        <w:rPr>
          <w:rFonts w:ascii="ＭＳ ゴシック" w:eastAsia="ＭＳ ゴシック" w:hAnsi="ＭＳ ゴシック" w:hint="eastAsia"/>
        </w:rPr>
        <w:t>詳細をご記入ください。</w:t>
      </w:r>
    </w:p>
    <w:tbl>
      <w:tblPr>
        <w:tblStyle w:val="ac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392"/>
        <w:gridCol w:w="1137"/>
        <w:gridCol w:w="2551"/>
      </w:tblGrid>
      <w:tr w:rsidR="00421A63" w:rsidRPr="00987005" w:rsidTr="00AE64CE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21A63" w:rsidRPr="00987005" w:rsidRDefault="000D6B94" w:rsidP="00987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種別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21A63" w:rsidRPr="00987005" w:rsidRDefault="000D6B94" w:rsidP="00987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取組内容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21A63" w:rsidRPr="00987005" w:rsidRDefault="000D6B94" w:rsidP="00987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実施</w:t>
            </w:r>
          </w:p>
          <w:p w:rsidR="00421A63" w:rsidRPr="00987005" w:rsidRDefault="000D6B94" w:rsidP="00987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（○印）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21A63" w:rsidRPr="00987005" w:rsidRDefault="00AE64CE" w:rsidP="00987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詳細</w:t>
            </w:r>
          </w:p>
        </w:tc>
      </w:tr>
      <w:tr w:rsidR="00421A63" w:rsidRPr="00987005" w:rsidTr="00AE64CE">
        <w:trPr>
          <w:cantSplit/>
          <w:trHeight w:val="68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FBE4D5" w:themeFill="accent2" w:themeFillTint="33"/>
            <w:textDirection w:val="tbRlV"/>
            <w:vAlign w:val="center"/>
          </w:tcPr>
          <w:p w:rsidR="00421A63" w:rsidRPr="00987005" w:rsidRDefault="000D6B94" w:rsidP="0098700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87005">
              <w:rPr>
                <w:rFonts w:ascii="ＭＳ ゴシック" w:eastAsia="ＭＳ ゴシック" w:hAnsi="ＭＳ ゴシック" w:hint="eastAsia"/>
              </w:rPr>
              <w:t>共通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:rsidR="00421A63" w:rsidRPr="00987005" w:rsidRDefault="000D6B94" w:rsidP="00AE64C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87005">
              <w:rPr>
                <w:rFonts w:ascii="ＭＳ ゴシック" w:eastAsia="ＭＳ ゴシック" w:hAnsi="ＭＳ ゴシック" w:hint="eastAsia"/>
              </w:rPr>
              <w:t>登録期間（３年間）は下記取組を継続して実施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21A63" w:rsidRPr="00AE64CE" w:rsidRDefault="00AE64CE" w:rsidP="009870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E64CE">
              <w:rPr>
                <w:rFonts w:ascii="ＭＳ ゴシック" w:eastAsia="ＭＳ ゴシック" w:hAnsi="ＭＳ ゴシック" w:hint="eastAsia"/>
                <w:b/>
                <w:sz w:val="22"/>
              </w:rPr>
              <w:t>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:rsidR="00421A63" w:rsidRPr="00987005" w:rsidRDefault="00421A63" w:rsidP="0098700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定住促進協力企業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従業員に対し、企業内の広報媒体等を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通じて、市内居住の呼びかけを実施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市外から</w:t>
            </w:r>
            <w:r w:rsidRPr="00987005">
              <w:rPr>
                <w:rFonts w:ascii="ＭＳ ゴシック" w:eastAsia="ＭＳ ゴシック" w:hAnsi="ＭＳ ゴシック" w:hint="eastAsia"/>
              </w:rPr>
              <w:t>市内へ移住する従業員に対し、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支援を実施（補助・手当・その他）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pStyle w:val="Default"/>
              <w:spacing w:line="300" w:lineRule="exact"/>
              <w:ind w:left="480" w:hangingChars="200" w:hanging="480"/>
              <w:jc w:val="both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③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pStyle w:val="Default"/>
              <w:spacing w:line="300" w:lineRule="exact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市</w:t>
            </w:r>
            <w:r w:rsidRPr="00987005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が実施する定住促進に関する事業と</w:t>
            </w:r>
          </w:p>
          <w:p w:rsidR="00987005" w:rsidRPr="00987005" w:rsidRDefault="00987005" w:rsidP="00987005">
            <w:pPr>
              <w:pStyle w:val="Default"/>
              <w:spacing w:line="300" w:lineRule="exact"/>
              <w:jc w:val="both"/>
              <w:rPr>
                <w:rFonts w:ascii="ＭＳ ゴシック" w:eastAsia="ＭＳ ゴシック" w:hAnsi="ＭＳ ゴシック"/>
                <w:kern w:val="2"/>
              </w:rPr>
            </w:pPr>
            <w:r w:rsidRPr="00987005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連携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・協力</w:t>
            </w:r>
            <w:r w:rsidRPr="00987005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する活動を実施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pStyle w:val="Default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pStyle w:val="Default"/>
              <w:spacing w:line="300" w:lineRule="exact"/>
              <w:ind w:left="420" w:hangingChars="200" w:hanging="420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pStyle w:val="Default"/>
              <w:spacing w:line="300" w:lineRule="exact"/>
              <w:ind w:left="420" w:hangingChars="200" w:hanging="420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④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pStyle w:val="Default"/>
              <w:spacing w:line="300" w:lineRule="exact"/>
              <w:ind w:left="420" w:hangingChars="200" w:hanging="420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987005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市の定住促進につながるものとして</w:t>
            </w:r>
          </w:p>
          <w:p w:rsidR="00987005" w:rsidRPr="00987005" w:rsidRDefault="00987005" w:rsidP="00987005">
            <w:pPr>
              <w:pStyle w:val="Default"/>
              <w:spacing w:line="300" w:lineRule="exact"/>
              <w:ind w:left="420" w:hangingChars="200" w:hanging="420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987005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市長が認める取組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pStyle w:val="Default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pStyle w:val="Default"/>
              <w:spacing w:line="300" w:lineRule="exact"/>
              <w:ind w:left="420" w:hangingChars="200" w:hanging="420"/>
              <w:jc w:val="both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女性活躍推進企業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</w:tc>
        <w:tc>
          <w:tcPr>
            <w:tcW w:w="4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女性の就業環境の向上に資する設備の整備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（女性用トイレ・更衣室の設置 など）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育児休業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介護休業取得制度の充実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休業制度からの復職支援制度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実施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③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女性従業員の管理職への登用を図り、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その取組について</w:t>
            </w: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ＰＲを実施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④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女性のキャリアアップに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繋がる</w:t>
            </w: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研修を実施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987005" w:rsidRPr="00987005" w:rsidTr="00AE64CE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⑤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女性が働きやすい職場環境の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整備に</w:t>
            </w:r>
          </w:p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繋がる</w:t>
            </w:r>
            <w:r w:rsidRPr="00987005">
              <w:rPr>
                <w:rFonts w:ascii="ＭＳ ゴシック" w:eastAsia="ＭＳ ゴシック" w:hAnsi="ＭＳ ゴシック" w:hint="eastAsia"/>
                <w:kern w:val="0"/>
              </w:rPr>
              <w:t>ものとして市長が認める取組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005" w:rsidRPr="00AE64CE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42" w:hangingChars="200" w:hanging="442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005" w:rsidRPr="00987005" w:rsidRDefault="00987005" w:rsidP="00987005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421A63" w:rsidRDefault="00421A63">
      <w:pPr>
        <w:jc w:val="left"/>
        <w:rPr>
          <w:rFonts w:ascii="ＭＳ ゴシック" w:eastAsia="ＭＳ ゴシック" w:hAnsi="ＭＳ ゴシック"/>
        </w:rPr>
      </w:pPr>
    </w:p>
    <w:p w:rsidR="00AE64CE" w:rsidRPr="00987005" w:rsidRDefault="00AE64C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※取組内容の詳細について、チラシ・写真等の参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考資料があれば添付してください。</w:t>
      </w:r>
    </w:p>
    <w:sectPr w:rsidR="00AE64CE" w:rsidRPr="00987005">
      <w:pgSz w:w="11906" w:h="16838"/>
      <w:pgMar w:top="1304" w:right="1418" w:bottom="102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2D" w:rsidRDefault="000D6B94">
      <w:r>
        <w:separator/>
      </w:r>
    </w:p>
  </w:endnote>
  <w:endnote w:type="continuationSeparator" w:id="0">
    <w:p w:rsidR="00BB412D" w:rsidRDefault="000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2D" w:rsidRDefault="000D6B94">
      <w:r>
        <w:separator/>
      </w:r>
    </w:p>
  </w:footnote>
  <w:footnote w:type="continuationSeparator" w:id="0">
    <w:p w:rsidR="00BB412D" w:rsidRDefault="000D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63"/>
    <w:rsid w:val="000D6B94"/>
    <w:rsid w:val="00421A63"/>
    <w:rsid w:val="0055459B"/>
    <w:rsid w:val="00987005"/>
    <w:rsid w:val="00AE64CE"/>
    <w:rsid w:val="00B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FA7F9A-C64F-49A9-A806-80FCDDD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和良</dc:creator>
  <cp:lastModifiedBy>繁 真樹</cp:lastModifiedBy>
  <cp:revision>14</cp:revision>
  <cp:lastPrinted>2018-10-10T04:41:00Z</cp:lastPrinted>
  <dcterms:created xsi:type="dcterms:W3CDTF">2016-11-18T09:20:00Z</dcterms:created>
  <dcterms:modified xsi:type="dcterms:W3CDTF">2024-04-22T04:26:00Z</dcterms:modified>
</cp:coreProperties>
</file>