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  <w:b w:val="1"/>
        </w:rPr>
        <w:drawing>
          <wp:anchor distT="0" distB="0" distL="114300" distR="114300" simplePos="0" relativeHeight="65" behindDoc="1" locked="1" layoutInCell="1" hidden="0" allowOverlap="1">
            <wp:simplePos x="0" y="0"/>
            <wp:positionH relativeFrom="column">
              <wp:posOffset>31115</wp:posOffset>
            </wp:positionH>
            <wp:positionV relativeFrom="paragraph">
              <wp:posOffset>1183640</wp:posOffset>
            </wp:positionV>
            <wp:extent cx="1216025" cy="356235"/>
            <wp:effectExtent l="0" t="0" r="0" b="0"/>
            <wp:wrapNone/>
            <wp:docPr id="1026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 w:val="1"/>
        </w:rPr>
        <w:drawing>
          <wp:anchor distT="0" distB="0" distL="114300" distR="114300" simplePos="0" relativeHeight="66" behindDoc="1" locked="0" layoutInCell="1" hidden="0" allowOverlap="1">
            <wp:simplePos x="0" y="0"/>
            <wp:positionH relativeFrom="column">
              <wp:posOffset>-635</wp:posOffset>
            </wp:positionH>
            <wp:positionV relativeFrom="paragraph">
              <wp:posOffset>527685</wp:posOffset>
            </wp:positionV>
            <wp:extent cx="1216025" cy="357505"/>
            <wp:effectExtent l="0" t="0" r="0" b="0"/>
            <wp:wrapNone/>
            <wp:docPr id="1027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4" behindDoc="0" locked="0" layoutInCell="1" hidden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222885</wp:posOffset>
                </wp:positionV>
                <wp:extent cx="2847340" cy="0"/>
                <wp:effectExtent l="0" t="635" r="29210" b="10795"/>
                <wp:wrapNone/>
                <wp:docPr id="1028" name="直線コネクタ 10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04"/>
                      <wps:cNvSpPr/>
                      <wps:spPr>
                        <a:xfrm>
                          <a:off x="0" y="0"/>
                          <a:ext cx="2847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" style="z-index:64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 [3200]" strokeweight="0.5pt" o:spt="20" from="285.45pt,17.55pt" to="509.65pt,17.5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4" behindDoc="0" locked="1" layoutInCell="1" hidden="0" allowOverlap="1">
                <wp:simplePos x="0" y="0"/>
                <wp:positionH relativeFrom="column">
                  <wp:posOffset>1323340</wp:posOffset>
                </wp:positionH>
                <wp:positionV relativeFrom="page">
                  <wp:posOffset>892175</wp:posOffset>
                </wp:positionV>
                <wp:extent cx="5088255" cy="75120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088255" cy="751205"/>
                        </a:xfrm>
                        <a:prstGeom prst="rect"/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メイリオ" w:hAnsi="メイリオ" w:eastAsia="メイリオ"/>
                                <w:b w:val="1"/>
                                <w:snapToGrid w:val="0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napToGrid w:val="0"/>
                                <w:color w:val="000000" w:themeColor="text1"/>
                                <w:kern w:val="0"/>
                                <w:sz w:val="26"/>
                              </w:rPr>
                              <w:t>「男だから」「女だから」にとらわれない生き方について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hint="eastAsia" w:ascii="メイリオ" w:hAnsi="メイリオ" w:eastAsia="メイリオ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　　※職場、学校、地域、家庭などで、あなたが日頃、感じていることを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hint="eastAsia" w:ascii="メイリオ" w:hAnsi="メイリオ" w:eastAsia="メイリオ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　　　踏まえて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800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字以内で書いてください。</w:t>
                            </w:r>
                          </w:p>
                        </w:txbxContent>
                      </wps:txbx>
                      <wps:bodyPr wrap="square" lIns="36000" rIns="36000" anchor="t"/>
                    </wps:wsp>
                  </a:graphicData>
                </a:graphic>
              </wp:anchor>
            </w:drawing>
          </mc:Choice>
          <mc:Fallback>
            <w:pict>
              <v:rect id="_x0000_s1029" style="z-index:74;height:59.15pt;mso-wrap-distance-left:5.65pt;width:400.65pt;mso-wrap-distance-top:0pt;mso-position-horizontal-relative:text;position:absolute;margin-top:70.25pt;margin-left:104.2pt;mso-position-vertical-relative:page;mso-wrap-distance-bottom:0pt;mso-wrap-distance-right:5.65pt;v-text-anchor:top;" o:allowincell="t" o:allowoverlap="t" filled="f" fillcolor="#ffffff [3201]" stroked="f" strokecolor="#ffffff" strokeweight="0.5pt" o:spt="1">
                <v:fill/>
                <v:stroke linestyle="single" miterlimit="8" endcap="flat" dashstyle="solid"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メイリオ" w:hAnsi="メイリオ" w:eastAsia="メイリオ"/>
                          <w:b w:val="1"/>
                          <w:snapToGrid w:val="0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napToGrid w:val="0"/>
                          <w:color w:val="000000" w:themeColor="text1"/>
                          <w:kern w:val="0"/>
                          <w:sz w:val="26"/>
                        </w:rPr>
                        <w:t>「男だから」「女だから」にとらわれない生き方について</w:t>
                      </w:r>
                    </w:p>
                    <w:p>
                      <w:pPr>
                        <w:pStyle w:val="0"/>
                        <w:snapToGrid w:val="0"/>
                        <w:spacing w:line="260" w:lineRule="exact"/>
                        <w:jc w:val="center"/>
                        <w:rPr>
                          <w:rFonts w:hint="eastAsia" w:ascii="メイリオ" w:hAnsi="メイリオ" w:eastAsia="メイリオ"/>
                          <w:b w:val="0"/>
                          <w:snapToGrid w:val="0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0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　　※職場、学校、地域、家庭などで、あなたが日頃、感じていることを</w:t>
                      </w:r>
                    </w:p>
                    <w:p>
                      <w:pPr>
                        <w:pStyle w:val="0"/>
                        <w:snapToGrid w:val="0"/>
                        <w:spacing w:line="260" w:lineRule="exact"/>
                        <w:jc w:val="center"/>
                        <w:rPr>
                          <w:rFonts w:hint="eastAsia" w:ascii="メイリオ" w:hAnsi="メイリオ" w:eastAsia="メイリオ"/>
                          <w:b w:val="0"/>
                          <w:snapToGrid w:val="0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0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　　　踏まえて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800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字以内で書いてください。</w:t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rect>
            </w:pict>
          </mc:Fallback>
        </mc:AlternateContent>
      </w:r>
      <w:r>
        <w:rPr>
          <w:rFonts w:hint="eastAsia"/>
        </w:rPr>
        <w:t>　　　　　　　　　　　　　　</w:t>
      </w:r>
      <w:r>
        <w:rPr>
          <w:rFonts w:hint="eastAsia" w:ascii="メイリオ" w:hAnsi="メイリオ" w:eastAsia="メイリオ"/>
          <w:sz w:val="22"/>
        </w:rPr>
        <w:t>氏名：</w:t>
      </w:r>
      <w:bookmarkStart w:id="0" w:name="_GoBack"/>
      <w:bookmarkEnd w:id="0"/>
    </w:p>
    <w:tbl>
      <w:tblPr>
        <w:tblStyle w:val="21"/>
        <w:tblW w:w="10194" w:type="dxa"/>
        <w:tblInd w:w="0" w:type="dxa"/>
        <w:tblBorders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0"/>
        <w:gridCol w:w="8214"/>
      </w:tblGrid>
      <w:tr>
        <w:trPr>
          <w:trHeight w:val="1274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b w:val="1"/>
              </w:rPr>
            </w:pP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4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b w:val="1"/>
              </w:rPr>
            </w:pPr>
          </w:p>
        </w:tc>
        <w:tc>
          <w:tcPr>
            <w:tcW w:w="8214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FFFF" w:themeColor="background1"/>
                <w14:textFill>
                  <w14:noFill/>
                </w14:textFill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rPr>
          <w:rFonts w:hint="default"/>
        </w:rPr>
        <w:sectPr>
          <w:footerReference r:id="rId5" w:type="default"/>
          <w:type w:val="continuous"/>
          <w:pgSz w:w="11906" w:h="16838"/>
          <w:pgMar w:top="964" w:right="851" w:bottom="851" w:left="851" w:header="851" w:footer="397" w:gutter="0"/>
          <w:cols w:space="720"/>
          <w:textDirection w:val="lrTb"/>
          <w:docGrid w:type="snapToChars" w:linePitch="398" w:charSpace="40583"/>
        </w:sect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" behindDoc="1" locked="1" layoutInCell="1" hidden="0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2209800</wp:posOffset>
                </wp:positionV>
                <wp:extent cx="6498590" cy="7931150"/>
                <wp:effectExtent l="0" t="0" r="29210" b="10795"/>
                <wp:wrapNone/>
                <wp:docPr id="1030" name="グループ化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8590" cy="7931150"/>
                          <a:chOff x="0" y="0"/>
                          <a:chExt cx="6498590" cy="7931150"/>
                        </a:xfrm>
                      </wpg:grpSpPr>
                      <wpg:grpSp>
                        <wpg:cNvGrpSpPr/>
                        <wpg:grpSpPr>
                          <a:xfrm>
                            <a:off x="6350" y="0"/>
                            <a:ext cx="6483350" cy="7929880"/>
                            <a:chOff x="0" y="0"/>
                            <a:chExt cx="6483350" cy="7929880"/>
                          </a:xfrm>
                        </wpg:grpSpPr>
                        <wps:wsp>
                          <wps:cNvPr id="1032" name="直線コネクタ 34"/>
                          <wps:cNvSpPr/>
                          <wps:spPr>
                            <a:xfrm>
                              <a:off x="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3" name="直線コネクタ 35"/>
                          <wps:cNvSpPr/>
                          <wps:spPr>
                            <a:xfrm>
                              <a:off x="12954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4" name="直線コネクタ 36"/>
                          <wps:cNvSpPr/>
                          <wps:spPr>
                            <a:xfrm>
                              <a:off x="2603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" name="直線コネクタ 37"/>
                          <wps:cNvSpPr/>
                          <wps:spPr>
                            <a:xfrm>
                              <a:off x="5143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6" name="直線コネクタ 38"/>
                          <wps:cNvSpPr/>
                          <wps:spPr>
                            <a:xfrm>
                              <a:off x="10350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7" name="直線コネクタ 39"/>
                          <wps:cNvSpPr/>
                          <wps:spPr>
                            <a:xfrm>
                              <a:off x="7810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8" name="直線コネクタ 40"/>
                          <wps:cNvSpPr/>
                          <wps:spPr>
                            <a:xfrm>
                              <a:off x="15557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9" name="直線コネクタ 41"/>
                          <wps:cNvSpPr/>
                          <wps:spPr>
                            <a:xfrm>
                              <a:off x="28511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0" name="直線コネクタ 42"/>
                          <wps:cNvSpPr/>
                          <wps:spPr>
                            <a:xfrm>
                              <a:off x="18161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1" name="直線コネクタ 43"/>
                          <wps:cNvSpPr/>
                          <wps:spPr>
                            <a:xfrm>
                              <a:off x="20764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2" name="直線コネクタ 44"/>
                          <wps:cNvSpPr/>
                          <wps:spPr>
                            <a:xfrm>
                              <a:off x="25908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3" name="直線コネクタ 45"/>
                          <wps:cNvSpPr/>
                          <wps:spPr>
                            <a:xfrm>
                              <a:off x="23368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4" name="直線コネクタ 46"/>
                          <wps:cNvSpPr/>
                          <wps:spPr>
                            <a:xfrm>
                              <a:off x="311150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5" name="直線コネクタ 47"/>
                          <wps:cNvSpPr/>
                          <wps:spPr>
                            <a:xfrm>
                              <a:off x="440690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6" name="直線コネクタ 48"/>
                          <wps:cNvSpPr/>
                          <wps:spPr>
                            <a:xfrm>
                              <a:off x="337185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7" name="直線コネクタ 49"/>
                          <wps:cNvSpPr/>
                          <wps:spPr>
                            <a:xfrm>
                              <a:off x="362585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8" name="直線コネクタ 50"/>
                          <wps:cNvSpPr/>
                          <wps:spPr>
                            <a:xfrm>
                              <a:off x="414655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9" name="直線コネクタ 51"/>
                          <wps:cNvSpPr/>
                          <wps:spPr>
                            <a:xfrm>
                              <a:off x="389255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0" name="直線コネクタ 52"/>
                          <wps:cNvSpPr/>
                          <wps:spPr>
                            <a:xfrm>
                              <a:off x="46609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1" name="直線コネクタ 53"/>
                          <wps:cNvSpPr/>
                          <wps:spPr>
                            <a:xfrm>
                              <a:off x="59563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2" name="直線コネクタ 54"/>
                          <wps:cNvSpPr/>
                          <wps:spPr>
                            <a:xfrm>
                              <a:off x="49212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3" name="直線コネクタ 55"/>
                          <wps:cNvSpPr/>
                          <wps:spPr>
                            <a:xfrm>
                              <a:off x="518160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4" name="直線コネクタ 56"/>
                          <wps:cNvSpPr/>
                          <wps:spPr>
                            <a:xfrm>
                              <a:off x="56959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5" name="直線コネクタ 57"/>
                          <wps:cNvSpPr/>
                          <wps:spPr>
                            <a:xfrm>
                              <a:off x="5441950" y="635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6" name="直線コネクタ 58"/>
                          <wps:cNvSpPr/>
                          <wps:spPr>
                            <a:xfrm>
                              <a:off x="622300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7" name="直線コネクタ 59"/>
                          <wps:cNvSpPr/>
                          <wps:spPr>
                            <a:xfrm>
                              <a:off x="6483350" y="0"/>
                              <a:ext cx="0" cy="79235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6350"/>
                            <a:ext cx="6498590" cy="7924800"/>
                            <a:chOff x="9525" y="0"/>
                            <a:chExt cx="6498590" cy="7924800"/>
                          </a:xfrm>
                        </wpg:grpSpPr>
                        <wps:wsp>
                          <wps:cNvPr id="1059" name="直線コネクタ 4"/>
                          <wps:cNvSpPr/>
                          <wps:spPr>
                            <a:xfrm>
                              <a:off x="28575" y="2381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0" name="直線コネクタ 6"/>
                          <wps:cNvSpPr/>
                          <wps:spPr>
                            <a:xfrm>
                              <a:off x="28575" y="74199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" name="直線コネクタ 7"/>
                          <wps:cNvSpPr/>
                          <wps:spPr>
                            <a:xfrm>
                              <a:off x="28575" y="64293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2" name="直線コネクタ 8"/>
                          <wps:cNvSpPr/>
                          <wps:spPr>
                            <a:xfrm>
                              <a:off x="10795" y="71723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3" name="直線コネクタ 9"/>
                          <wps:cNvSpPr/>
                          <wps:spPr>
                            <a:xfrm>
                              <a:off x="9525" y="61817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4" name="直線コネクタ 10"/>
                          <wps:cNvSpPr/>
                          <wps:spPr>
                            <a:xfrm>
                              <a:off x="9525" y="7924800"/>
                              <a:ext cx="647954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5" name="直線コネクタ 11"/>
                          <wps:cNvSpPr/>
                          <wps:spPr>
                            <a:xfrm>
                              <a:off x="19050" y="69246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6" name="直線コネクタ 12"/>
                          <wps:cNvSpPr/>
                          <wps:spPr>
                            <a:xfrm>
                              <a:off x="19050" y="66770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7" name="直線コネクタ 1"/>
                          <wps:cNvSpPr/>
                          <wps:spPr>
                            <a:xfrm>
                              <a:off x="9525" y="76676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8" name="直線コネクタ 3"/>
                          <wps:cNvSpPr/>
                          <wps:spPr>
                            <a:xfrm>
                              <a:off x="19050" y="59340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9" name="直線コネクタ 5"/>
                          <wps:cNvSpPr/>
                          <wps:spPr>
                            <a:xfrm>
                              <a:off x="28575" y="569595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0" name="直線コネクタ 13"/>
                          <wps:cNvSpPr/>
                          <wps:spPr>
                            <a:xfrm>
                              <a:off x="9525" y="520065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1" name="直線コネクタ 14"/>
                          <wps:cNvSpPr/>
                          <wps:spPr>
                            <a:xfrm>
                              <a:off x="19050" y="4857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2" name="直線コネクタ 15"/>
                          <wps:cNvSpPr/>
                          <wps:spPr>
                            <a:xfrm>
                              <a:off x="10795" y="46958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3" name="直線コネクタ 16"/>
                          <wps:cNvSpPr/>
                          <wps:spPr>
                            <a:xfrm>
                              <a:off x="19050" y="12287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4" name="直線コネクタ 17"/>
                          <wps:cNvSpPr/>
                          <wps:spPr>
                            <a:xfrm>
                              <a:off x="19050" y="9810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5" name="直線コネクタ 18"/>
                          <wps:cNvSpPr/>
                          <wps:spPr>
                            <a:xfrm>
                              <a:off x="10795" y="24669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6" name="直線コネクタ 19"/>
                          <wps:cNvSpPr/>
                          <wps:spPr>
                            <a:xfrm>
                              <a:off x="19685" y="54387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7" name="直線コネクタ 20"/>
                          <wps:cNvSpPr/>
                          <wps:spPr>
                            <a:xfrm>
                              <a:off x="19685" y="49434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8" name="直線コネクタ 21"/>
                          <wps:cNvSpPr/>
                          <wps:spPr>
                            <a:xfrm>
                              <a:off x="28575" y="445770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9" name="直線コネクタ 22"/>
                          <wps:cNvSpPr/>
                          <wps:spPr>
                            <a:xfrm>
                              <a:off x="28575" y="396240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0" name="直線コネクタ 23"/>
                          <wps:cNvSpPr/>
                          <wps:spPr>
                            <a:xfrm>
                              <a:off x="10795" y="42005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1" name="直線コネクタ 24"/>
                          <wps:cNvSpPr/>
                          <wps:spPr>
                            <a:xfrm>
                              <a:off x="9525" y="32099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2" name="直線コネクタ 25"/>
                          <wps:cNvSpPr/>
                          <wps:spPr>
                            <a:xfrm>
                              <a:off x="19685" y="371475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3" name="直線コネクタ 26"/>
                          <wps:cNvSpPr/>
                          <wps:spPr>
                            <a:xfrm>
                              <a:off x="19050" y="346710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4" name="直線コネクタ 27"/>
                          <wps:cNvSpPr/>
                          <wps:spPr>
                            <a:xfrm>
                              <a:off x="19050" y="29622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5" name="直線コネクタ 28"/>
                          <wps:cNvSpPr/>
                          <wps:spPr>
                            <a:xfrm>
                              <a:off x="28575" y="272415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6" name="直線コネクタ 29"/>
                          <wps:cNvSpPr/>
                          <wps:spPr>
                            <a:xfrm>
                              <a:off x="19050" y="22193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7" name="直線コネクタ 30"/>
                          <wps:cNvSpPr/>
                          <wps:spPr>
                            <a:xfrm>
                              <a:off x="9525" y="198120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8" name="直線コネクタ 31"/>
                          <wps:cNvSpPr/>
                          <wps:spPr>
                            <a:xfrm>
                              <a:off x="19685" y="17240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9" name="直線コネクタ 32"/>
                          <wps:cNvSpPr/>
                          <wps:spPr>
                            <a:xfrm>
                              <a:off x="19050" y="73342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0" name="直線コネクタ 33"/>
                          <wps:cNvSpPr/>
                          <wps:spPr>
                            <a:xfrm>
                              <a:off x="28575" y="1476375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1" name="直線コネクタ 60"/>
                          <wps:cNvSpPr/>
                          <wps:spPr>
                            <a:xfrm>
                              <a:off x="19050" y="0"/>
                              <a:ext cx="647954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63" style="z-index:-503316478;height:624.5pt;mso-wrap-distance-left:9pt;width:511.7pt;mso-wrap-distance-top:0pt;mso-position-horizontal-relative:text;position:absolute;margin-top:174pt;margin-left:-1.3pt;mso-position-vertical-relative:page;mso-wrap-distance-bottom:0pt;mso-wrap-distance-right:9pt;" coordsize="6498590,7931150" coordorigin="0,0" o:spid="_x0000_s1030" o:allowincell="t" o:allowoverlap="t">
                <v:group id="_x0000_s1031" style="position:absolute;left:6350;top:0;height:7929880;width:6483350;" coordsize="6483350,7929880" coordorigin="0,0">
                  <v:line id="直線コネクタ 34" style="position:absolute;left:0;top:6350;height:7923530;width:0;" o:spid="_x0000_s1032" filled="f" stroked="t" strokecolor="#00b050" strokeweight="1pt" o:spt="20" from="0,6350" to="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5" style="position:absolute;left:1295400;top:6350;height:7923530;width:0;" o:spid="_x0000_s1033" filled="f" stroked="t" strokecolor="#00b050" strokeweight="0.75pt" o:spt="20" from="1295400,6350" to="12954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6" style="position:absolute;left:260350;top:6350;height:7923530;width:0;" o:spid="_x0000_s1034" filled="f" stroked="t" strokecolor="#00b050" strokeweight="0.75pt" o:spt="20" from="260350,6350" to="2603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7" style="position:absolute;left:514350;top:6350;height:7923530;width:0;" o:spid="_x0000_s1035" filled="f" stroked="t" strokecolor="#00b050" strokeweight="0.75pt" o:spt="20" from="514350,6350" to="5143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8" style="position:absolute;left:1035050;top:6350;height:7923530;width:0;" o:spid="_x0000_s1036" filled="f" stroked="t" strokecolor="#00b050" strokeweight="0.75pt" o:spt="20" from="1035050,6350" to="10350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9" style="position:absolute;left:781050;top:6350;height:7923530;width:0;" o:spid="_x0000_s1037" filled="f" stroked="t" strokecolor="#00b050" strokeweight="0.75pt" o:spt="20" from="781050,6350" to="7810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0" style="position:absolute;left:1555750;top:6350;height:7923530;width:0;" o:spid="_x0000_s1038" filled="f" stroked="t" strokecolor="#00b050" strokeweight="0.75pt" o:spt="20" from="1555750,6350" to="15557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1" style="position:absolute;left:2851150;top:6350;height:7923530;width:0;" o:spid="_x0000_s1039" filled="f" stroked="t" strokecolor="#00b050" strokeweight="0.75pt" o:spt="20" from="2851150,6350" to="28511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2" style="position:absolute;left:1816100;top:6350;height:7923530;width:0;" o:spid="_x0000_s1040" filled="f" stroked="t" strokecolor="#00b050" strokeweight="0.75pt" o:spt="20" from="1816100,6350" to="18161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3" style="position:absolute;left:2076450;top:6350;height:7923530;width:0;" o:spid="_x0000_s1041" filled="f" stroked="t" strokecolor="#00b050" strokeweight="0.75pt" o:spt="20" from="2076450,6350" to="20764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4" style="position:absolute;left:2590800;top:6350;height:7923530;width:0;" o:spid="_x0000_s1042" filled="f" stroked="t" strokecolor="#00b050" strokeweight="0.75pt" o:spt="20" from="2590800,6350" to="25908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5" style="position:absolute;left:2336800;top:6350;height:7923530;width:0;" o:spid="_x0000_s1043" filled="f" stroked="t" strokecolor="#00b050" strokeweight="0.75pt" o:spt="20" from="2336800,6350" to="23368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6" style="position:absolute;left:3111500;top:0;height:7923530;width:0;" o:spid="_x0000_s1044" filled="f" stroked="t" strokecolor="#00b050" strokeweight="0.75pt" o:spt="20" from="3111500,0" to="311150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7" style="position:absolute;left:4406900;top:0;height:7923530;width:0;" o:spid="_x0000_s1045" filled="f" stroked="t" strokecolor="#00b050" strokeweight="0.75pt" o:spt="20" from="4406900,0" to="440690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8" style="position:absolute;left:3371850;top:0;height:7923530;width:0;" o:spid="_x0000_s1046" filled="f" stroked="t" strokecolor="#00b050" strokeweight="0.75pt" o:spt="20" from="3371850,0" to="337185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49" style="position:absolute;left:3625850;top:0;height:7923530;width:0;" o:spid="_x0000_s1047" filled="f" stroked="t" strokecolor="#00b050" strokeweight="0.75pt" o:spt="20" from="3625850,0" to="362585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0" style="position:absolute;left:4146550;top:0;height:7923530;width:0;" o:spid="_x0000_s1048" filled="f" stroked="t" strokecolor="#00b050" strokeweight="0.75pt" o:spt="20" from="4146550,0" to="414655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1" style="position:absolute;left:3892550;top:0;height:7923530;width:0;" o:spid="_x0000_s1049" filled="f" stroked="t" strokecolor="#00b050" strokeweight="0.75pt" o:spt="20" from="3892550,0" to="389255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2" style="position:absolute;left:4660900;top:6350;height:7923530;width:0;" o:spid="_x0000_s1050" filled="f" stroked="t" strokecolor="#00b050" strokeweight="0.75pt" o:spt="20" from="4660900,6350" to="46609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3" style="position:absolute;left:5956300;top:6350;height:7923530;width:0;" o:spid="_x0000_s1051" filled="f" stroked="t" strokecolor="#00b050" strokeweight="0.75pt" o:spt="20" from="5956300,6350" to="59563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4" style="position:absolute;left:4921250;top:6350;height:7923530;width:0;" o:spid="_x0000_s1052" filled="f" stroked="t" strokecolor="#00b050" strokeweight="0.75pt" o:spt="20" from="4921250,6350" to="49212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5" style="position:absolute;left:5181600;top:6350;height:7923530;width:0;" o:spid="_x0000_s1053" filled="f" stroked="t" strokecolor="#00b050" strokeweight="0.75pt" o:spt="20" from="5181600,6350" to="518160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6" style="position:absolute;left:5695950;top:6350;height:7923530;width:0;" o:spid="_x0000_s1054" filled="f" stroked="t" strokecolor="#00b050" strokeweight="0.75pt" o:spt="20" from="5695950,6350" to="56959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7" style="position:absolute;left:5441950;top:6350;height:7923530;width:0;" o:spid="_x0000_s1055" filled="f" stroked="t" strokecolor="#00b050" strokeweight="0.75pt" o:spt="20" from="5441950,6350" to="5441950,792988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8" style="position:absolute;left:6223000;top:0;height:7923530;width:0;" o:spid="_x0000_s1056" filled="f" stroked="t" strokecolor="#00b050" strokeweight="0.75pt" o:spt="20" from="6223000,0" to="622300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9" style="position:absolute;left:6483350;top:0;height:7923530;width:0;" o:spid="_x0000_s1057" filled="f" stroked="t" strokecolor="#00b050" strokeweight="1pt" o:spt="20" from="6483350,0" to="6483350,792353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w10:wrap type="none" anchorx="text" anchory="page"/>
                  <w10:anchorlock/>
                </v:group>
                <v:group id="_x0000_s1058" style="position:absolute;left:0;top:6350;height:7924800;width:6498590;" coordsize="6498590,7924800" coordorigin="9525,0">
                  <v:line id="直線コネクタ 4" style="position:absolute;left:28575;top:238125;height:0;width:6479540;" o:spid="_x0000_s1059" filled="f" stroked="t" strokecolor="#00b050" strokeweight="0.75pt" o:spt="20" from="28575,238125" to="6508115,2381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6" style="position:absolute;left:28575;top:7419975;height:0;width:6479540;" o:spid="_x0000_s1060" filled="f" stroked="t" strokecolor="#00b050" strokeweight="0.75pt" o:spt="20" from="28575,7419975" to="6508115,74199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7" style="position:absolute;left:28575;top:6429375;height:0;width:6479540;" o:spid="_x0000_s1061" filled="f" stroked="t" strokecolor="#00b050" strokeweight="0.75pt" o:spt="20" from="28575,6429375" to="6508115,64293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8" style="position:absolute;left:10795;top:7172325;height:0;width:6479540;" o:spid="_x0000_s1062" filled="f" stroked="t" strokecolor="#00b050" strokeweight="0.75pt" o:spt="20" from="10795,7172325" to="6490335,71723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9" style="position:absolute;left:9525;top:6181725;height:0;width:6479540;" o:spid="_x0000_s1063" filled="f" stroked="t" strokecolor="#00b050" strokeweight="0.75pt" o:spt="20" from="9525,6181725" to="6489065,61817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0" style="position:absolute;left:9525;top:7924800;height:0;width:6479540;" o:spid="_x0000_s1064" filled="f" stroked="t" strokecolor="#00b050" strokeweight="1pt" o:spt="20" from="9525,7924800" to="6489065,792480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1" style="position:absolute;left:19050;top:6924675;height:0;width:6479540;" o:spid="_x0000_s1065" filled="f" stroked="t" strokecolor="#00b050" strokeweight="0.75pt" o:spt="20" from="19050,6924675" to="6498590,69246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2" style="position:absolute;left:19050;top:6677025;height:0;width:6479540;" o:spid="_x0000_s1066" filled="f" stroked="t" strokecolor="#00b050" strokeweight="0.75pt" o:spt="20" from="19050,6677025" to="6498590,66770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" style="position:absolute;left:9525;top:7667625;height:0;width:6479540;" o:spid="_x0000_s1067" filled="f" stroked="t" strokecolor="#00b050" strokeweight="0.75pt" o:spt="20" from="9525,7667625" to="6489065,76676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" style="position:absolute;left:19050;top:5934075;height:0;width:6479540;" o:spid="_x0000_s1068" filled="f" stroked="t" strokecolor="#00b050" strokeweight="0.75pt" o:spt="20" from="19050,5934075" to="6498590,59340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5" style="position:absolute;left:28575;top:5695950;height:0;width:6479540;" o:spid="_x0000_s1069" filled="f" stroked="t" strokecolor="#00b050" strokeweight="0.75pt" o:spt="20" from="28575,5695950" to="6508115,569595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3" style="position:absolute;left:9525;top:5200650;height:0;width:6479540;" o:spid="_x0000_s1070" filled="f" stroked="t" strokecolor="#00b050" strokeweight="0.75pt" o:spt="20" from="9525,5200650" to="6489065,520065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4" style="position:absolute;left:19050;top:485775;height:0;width:6479540;" o:spid="_x0000_s1071" filled="f" stroked="t" strokecolor="#00b050" strokeweight="0.75pt" o:spt="20" from="19050,485775" to="6498590,4857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5" style="position:absolute;left:10795;top:4695825;height:0;width:6479540;" o:spid="_x0000_s1072" filled="f" stroked="t" strokecolor="#00b050" strokeweight="0.75pt" o:spt="20" from="10795,4695825" to="6490335,46958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6" style="position:absolute;left:19050;top:1228725;height:0;width:6479540;" o:spid="_x0000_s1073" filled="f" stroked="t" strokecolor="#00b050" strokeweight="0.75pt" o:spt="20" from="19050,1228725" to="6498590,12287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7" style="position:absolute;left:19050;top:981075;height:0;width:6479540;" o:spid="_x0000_s1074" filled="f" stroked="t" strokecolor="#00b050" strokeweight="0.75pt" o:spt="20" from="19050,981075" to="6498590,9810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8" style="position:absolute;left:10795;top:2466975;height:0;width:6479540;" o:spid="_x0000_s1075" filled="f" stroked="t" strokecolor="#00b050" strokeweight="0.75pt" o:spt="20" from="10795,2466975" to="6490335,24669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19" style="position:absolute;left:19685;top:5438775;height:0;width:6479540;" o:spid="_x0000_s1076" filled="f" stroked="t" strokecolor="#00b050" strokeweight="0.75pt" o:spt="20" from="19685,5438775" to="6499225,54387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0" style="position:absolute;left:19685;top:4943475;height:0;width:6479540;" o:spid="_x0000_s1077" filled="f" stroked="t" strokecolor="#00b050" strokeweight="0.75pt" o:spt="20" from="19685,4943475" to="6499225,49434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1" style="position:absolute;left:28575;top:4457700;height:0;width:6479540;" o:spid="_x0000_s1078" filled="f" stroked="t" strokecolor="#00b050" strokeweight="0.75pt" o:spt="20" from="28575,4457700" to="6508115,445770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2" style="position:absolute;left:28575;top:3962400;height:0;width:6479540;" o:spid="_x0000_s1079" filled="f" stroked="t" strokecolor="#00b050" strokeweight="0.75pt" o:spt="20" from="28575,3962400" to="6508115,396240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3" style="position:absolute;left:10795;top:4200525;height:0;width:6479540;" o:spid="_x0000_s1080" filled="f" stroked="t" strokecolor="#00b050" strokeweight="0.75pt" o:spt="20" from="10795,4200525" to="6490335,42005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4" style="position:absolute;left:9525;top:3209925;height:0;width:6479540;" o:spid="_x0000_s1081" filled="f" stroked="t" strokecolor="#00b050" strokeweight="0.75pt" o:spt="20" from="9525,3209925" to="6489065,32099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5" style="position:absolute;left:19685;top:3714750;height:0;width:6479540;" o:spid="_x0000_s1082" filled="f" stroked="t" strokecolor="#00b050" strokeweight="0.75pt" o:spt="20" from="19685,3714750" to="6499225,371475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6" style="position:absolute;left:19050;top:3467100;height:0;width:6479540;" o:spid="_x0000_s1083" filled="f" stroked="t" strokecolor="#00b050" strokeweight="0.75pt" o:spt="20" from="19050,3467100" to="6498590,346710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7" style="position:absolute;left:19050;top:2962275;height:0;width:6479540;" o:spid="_x0000_s1084" filled="f" stroked="t" strokecolor="#00b050" strokeweight="0.75pt" o:spt="20" from="19050,2962275" to="6498590,29622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8" style="position:absolute;left:28575;top:2724150;height:0;width:6479540;" o:spid="_x0000_s1085" filled="f" stroked="t" strokecolor="#00b050" strokeweight="0.75pt" o:spt="20" from="28575,2724150" to="6508115,272415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29" style="position:absolute;left:19050;top:2219325;height:0;width:6479540;" o:spid="_x0000_s1086" filled="f" stroked="t" strokecolor="#00b050" strokeweight="0.75pt" o:spt="20" from="19050,2219325" to="6498590,22193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0" style="position:absolute;left:9525;top:1981200;height:0;width:6479540;" o:spid="_x0000_s1087" filled="f" stroked="t" strokecolor="#00b050" strokeweight="0.75pt" o:spt="20" from="9525,1981200" to="6489065,198120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1" style="position:absolute;left:19685;top:1724025;height:0;width:6479540;" o:spid="_x0000_s1088" filled="f" stroked="t" strokecolor="#00b050" strokeweight="0.75pt" o:spt="20" from="19685,1724025" to="6499225,17240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2" style="position:absolute;left:19050;top:733425;height:0;width:6479540;" o:spid="_x0000_s1089" filled="f" stroked="t" strokecolor="#00b050" strokeweight="0.75pt" o:spt="20" from="19050,733425" to="6498590,73342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33" style="position:absolute;left:28575;top:1476375;height:0;width:6479540;" o:spid="_x0000_s1090" filled="f" stroked="t" strokecolor="#00b050" strokeweight="0.75pt" o:spt="20" from="28575,1476375" to="6508115,1476375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v:line id="直線コネクタ 60" style="position:absolute;left:19050;top:0;height:0;width:6479540;" o:spid="_x0000_s1091" filled="f" stroked="t" strokecolor="#00b050" strokeweight="0.75pt" o:spt="20" from="19050,0" to="6498590,0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page"/>
                    <w10:anchorlock/>
                  </v:line>
                  <w10:wrap type="none" anchorx="text" anchory="page"/>
                  <w10:anchorlock/>
                </v:group>
                <w10:wrap type="none" anchorx="text" anchory="page"/>
                <w10:anchorlock/>
              </v:group>
            </w:pict>
          </mc:Fallback>
        </mc:AlternateContent>
      </w:r>
      <w:r>
        <w:rPr>
          <w:rFonts w:hint="eastAsia"/>
        </w:rPr>
        <w:t xml:space="preserve">       </w:t>
      </w:r>
    </w:p>
    <w:sectPr>
      <w:type w:val="continuous"/>
      <w:pgSz w:w="11906" w:h="16838"/>
      <w:pgMar w:top="1134" w:right="851" w:bottom="851" w:left="851" w:header="851" w:footer="397" w:gutter="0"/>
      <w:cols w:space="720"/>
      <w:textDirection w:val="lrTb"/>
      <w:docGrid w:type="snapToChars" w:linePitch="464" w:charSpace="405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メイリオ" w:hAnsi="メイリオ" w:eastAsia="メイリオ"/>
      </w:rPr>
    </w:pPr>
    <w:r>
      <w:rPr>
        <w:rFonts w:hint="eastAsia" w:ascii="メイリオ" w:hAnsi="メイリオ" w:eastAsia="メイリオ"/>
      </w:rPr>
      <w:t>800</w:t>
    </w:r>
    <w:r>
      <w:rPr>
        <w:rFonts w:hint="eastAsia" w:ascii="メイリオ" w:hAnsi="メイリオ" w:eastAsia="メイリオ"/>
      </w:rPr>
      <w:t>字（</w:t>
    </w:r>
    <w:r>
      <w:rPr>
        <w:rFonts w:hint="eastAsia" w:ascii="メイリオ" w:hAnsi="メイリオ" w:eastAsia="メイリオ"/>
      </w:rPr>
      <w:t>25</w:t>
    </w:r>
    <w:r>
      <w:rPr>
        <w:rFonts w:hint="eastAsia" w:ascii="メイリオ" w:hAnsi="メイリオ" w:eastAsia="メイリオ"/>
      </w:rPr>
      <w:t>×</w:t>
    </w:r>
    <w:r>
      <w:rPr>
        <w:rFonts w:hint="eastAsia" w:ascii="メイリオ" w:hAnsi="メイリオ" w:eastAsia="メイリオ"/>
      </w:rPr>
      <w:t>32</w:t>
    </w:r>
    <w:r>
      <w:rPr>
        <w:rFonts w:hint="eastAsia" w:ascii="メイリオ" w:hAnsi="メイリオ" w:eastAsia="メイリオ"/>
      </w:rPr>
      <w:t>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4"/>
  <w:drawingGridVerticalSpacing w:val="19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79</Characters>
  <Application>JUST Note</Application>
  <Lines>14</Lines>
  <Paragraphs>5</Paragraphs>
  <CharactersWithSpaces>105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小笠原  鈴美</dc:creator>
  <cp:lastModifiedBy>小笠原  鈴美</cp:lastModifiedBy>
  <cp:lastPrinted>2024-03-06T07:44:00Z</cp:lastPrinted>
  <dcterms:created xsi:type="dcterms:W3CDTF">2024-03-07T02:49:00Z</dcterms:created>
  <dcterms:modified xsi:type="dcterms:W3CDTF">2026-02-18T01:14:40Z</dcterms:modified>
  <cp:revision>2</cp:revision>
</cp:coreProperties>
</file>