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ゴシック" w:hAnsi="ＭＳ ゴシック" w:eastAsia="ＭＳ ゴシック"/>
        </w:rPr>
      </w:pPr>
      <w:r>
        <w:rPr>
          <w:rFonts w:hint="eastAsia" w:ascii="ＭＳ ゴシック" w:hAnsi="ＭＳ ゴシック" w:eastAsia="ＭＳ ゴシック"/>
        </w:rPr>
        <w:t>令和　　年　　月　　日</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玉　野　市　長　　殿</w:t>
      </w:r>
    </w:p>
    <w:p>
      <w:pPr>
        <w:pStyle w:val="0"/>
        <w:rPr>
          <w:rFonts w:hint="default" w:ascii="ＭＳ ゴシック" w:hAnsi="ＭＳ ゴシック" w:eastAsia="ＭＳ ゴシック"/>
        </w:rPr>
      </w:pPr>
    </w:p>
    <w:tbl>
      <w:tblPr>
        <w:tblStyle w:val="24"/>
        <w:tblW w:w="6083"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51"/>
        <w:gridCol w:w="1842"/>
        <w:gridCol w:w="3390"/>
      </w:tblGrid>
      <w:tr>
        <w:trPr>
          <w:trHeight w:val="454" w:hRule="atLeast"/>
        </w:trPr>
        <w:tc>
          <w:tcPr>
            <w:tcW w:w="851" w:type="dxa"/>
            <w:vMerge w:val="restart"/>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申請者</w:t>
            </w:r>
          </w:p>
        </w:tc>
        <w:tc>
          <w:tcPr>
            <w:tcW w:w="1842"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所在地</w:t>
            </w:r>
          </w:p>
        </w:tc>
        <w:tc>
          <w:tcPr>
            <w:tcW w:w="3390" w:type="dxa"/>
            <w:vAlign w:val="center"/>
          </w:tcPr>
          <w:p>
            <w:pPr>
              <w:pStyle w:val="0"/>
              <w:rPr>
                <w:rFonts w:hint="default" w:ascii="ＭＳ ゴシック" w:hAnsi="ＭＳ ゴシック" w:eastAsia="ＭＳ ゴシック"/>
              </w:rPr>
            </w:pPr>
          </w:p>
        </w:tc>
      </w:tr>
      <w:tr>
        <w:trPr>
          <w:trHeight w:val="454" w:hRule="atLeast"/>
        </w:trPr>
        <w:tc>
          <w:tcPr>
            <w:tcW w:w="851" w:type="dxa"/>
            <w:vMerge w:val="continue"/>
            <w:vAlign w:val="center"/>
          </w:tcPr>
          <w:p>
            <w:pPr>
              <w:pStyle w:val="0"/>
              <w:jc w:val="distribute"/>
              <w:rPr>
                <w:rFonts w:hint="default" w:ascii="ＭＳ ゴシック" w:hAnsi="ＭＳ ゴシック" w:eastAsia="ＭＳ ゴシック"/>
              </w:rPr>
            </w:pPr>
          </w:p>
        </w:tc>
        <w:tc>
          <w:tcPr>
            <w:tcW w:w="1842"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事業者名</w:t>
            </w:r>
          </w:p>
        </w:tc>
        <w:tc>
          <w:tcPr>
            <w:tcW w:w="3390" w:type="dxa"/>
            <w:vAlign w:val="center"/>
          </w:tcPr>
          <w:p>
            <w:pPr>
              <w:pStyle w:val="0"/>
              <w:rPr>
                <w:rFonts w:hint="default" w:ascii="ＭＳ ゴシック" w:hAnsi="ＭＳ ゴシック" w:eastAsia="ＭＳ ゴシック"/>
              </w:rPr>
            </w:pPr>
          </w:p>
        </w:tc>
      </w:tr>
      <w:tr>
        <w:trPr>
          <w:trHeight w:val="454" w:hRule="atLeast"/>
        </w:trPr>
        <w:tc>
          <w:tcPr>
            <w:tcW w:w="851" w:type="dxa"/>
            <w:vMerge w:val="continue"/>
            <w:vAlign w:val="center"/>
          </w:tcPr>
          <w:p>
            <w:pPr>
              <w:pStyle w:val="0"/>
              <w:jc w:val="distribute"/>
              <w:rPr>
                <w:rFonts w:hint="default" w:ascii="ＭＳ ゴシック" w:hAnsi="ＭＳ ゴシック" w:eastAsia="ＭＳ ゴシック"/>
              </w:rPr>
            </w:pPr>
          </w:p>
        </w:tc>
        <w:tc>
          <w:tcPr>
            <w:tcW w:w="1842"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氏名</w:t>
            </w:r>
          </w:p>
          <w:p>
            <w:pPr>
              <w:pStyle w:val="0"/>
              <w:jc w:val="distribute"/>
              <w:rPr>
                <w:rFonts w:hint="default" w:ascii="ＭＳ ゴシック" w:hAnsi="ＭＳ ゴシック" w:eastAsia="ＭＳ ゴシック"/>
                <w:sz w:val="16"/>
              </w:rPr>
            </w:pPr>
            <w:r>
              <w:rPr>
                <w:rFonts w:hint="eastAsia" w:ascii="ＭＳ ゴシック" w:hAnsi="ＭＳ ゴシック" w:eastAsia="ＭＳ ゴシック"/>
                <w:sz w:val="16"/>
              </w:rPr>
              <w:t>（代表者の役職・氏名）</w:t>
            </w:r>
          </w:p>
        </w:tc>
        <w:tc>
          <w:tcPr>
            <w:tcW w:w="3390" w:type="dxa"/>
            <w:vAlign w:val="center"/>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令和　　年度　玉野市中小企業職場環境整備事業　補助金交付申請書</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玉野市中小企業職場環境整備事業に係る補助金の交付を受けたいので、玉野市中小企業職場環境整備</w:t>
      </w:r>
      <w:bookmarkStart w:id="0" w:name="_GoBack"/>
      <w:bookmarkEnd w:id="0"/>
      <w:r>
        <w:rPr>
          <w:rFonts w:hint="eastAsia" w:ascii="ＭＳ ゴシック" w:hAnsi="ＭＳ ゴシック" w:eastAsia="ＭＳ ゴシック"/>
        </w:rPr>
        <w:t>事業補助金交付要綱第６条の規定に基づき、下記のとおり申請します。</w:t>
      </w:r>
    </w:p>
    <w:p>
      <w:pPr>
        <w:pStyle w:val="0"/>
        <w:rPr>
          <w:rFonts w:hint="default" w:ascii="ＭＳ ゴシック" w:hAnsi="ＭＳ ゴシック" w:eastAsia="ＭＳ ゴシック"/>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記</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１　補助金交付申請額</w:t>
      </w:r>
    </w:p>
    <w:tbl>
      <w:tblPr>
        <w:tblStyle w:val="24"/>
        <w:tblW w:w="3266" w:type="dxa"/>
        <w:tblInd w:w="562" w:type="dxa"/>
        <w:tblBorders>
          <w:top w:val="none" w:color="auto" w:sz="0" w:space="0"/>
          <w:left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840"/>
        <w:gridCol w:w="426"/>
      </w:tblGrid>
      <w:tr>
        <w:trPr>
          <w:trHeight w:val="542" w:hRule="atLeast"/>
        </w:trPr>
        <w:tc>
          <w:tcPr>
            <w:tcW w:w="2840" w:type="dxa"/>
            <w:vAlign w:val="bottom"/>
          </w:tcPr>
          <w:p>
            <w:pPr>
              <w:pStyle w:val="0"/>
              <w:jc w:val="right"/>
              <w:rPr>
                <w:rFonts w:hint="default" w:ascii="ＭＳ ゴシック" w:hAnsi="ＭＳ ゴシック" w:eastAsia="ＭＳ ゴシック"/>
                <w:b w:val="1"/>
                <w:sz w:val="24"/>
              </w:rPr>
            </w:pPr>
          </w:p>
        </w:tc>
        <w:tc>
          <w:tcPr>
            <w:tcW w:w="426" w:type="dxa"/>
            <w:vAlign w:val="bottom"/>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r>
    </w:tbl>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２　内訳</w:t>
      </w:r>
    </w:p>
    <w:tbl>
      <w:tblPr>
        <w:tblStyle w:val="24"/>
        <w:tblW w:w="8925" w:type="dxa"/>
        <w:tblInd w:w="310" w:type="dxa"/>
        <w:shd w:val="clear" w:color="auto" w:themeFill="background1" w:themeFillTint="FF" w:themeFillShade="F2"/>
        <w:tblLayout w:type="fixed"/>
        <w:tblLook w:firstRow="1" w:lastRow="0" w:firstColumn="1" w:lastColumn="0" w:noHBand="0" w:noVBand="1" w:val="04A0"/>
      </w:tblPr>
      <w:tblGrid>
        <w:gridCol w:w="676"/>
        <w:gridCol w:w="2369"/>
        <w:gridCol w:w="1774"/>
        <w:gridCol w:w="641"/>
        <w:gridCol w:w="1785"/>
        <w:gridCol w:w="1680"/>
      </w:tblGrid>
      <w:tr>
        <w:trPr>
          <w:trHeight w:val="454" w:hRule="atLeast"/>
        </w:trPr>
        <w:tc>
          <w:tcPr>
            <w:tcW w:w="3045" w:type="dxa"/>
            <w:gridSpan w:val="2"/>
            <w:shd w:val="clear" w:color="auto" w:themeFill="background1" w:themeFillTint="FF" w:themeFillShade="F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対象事業</w:t>
            </w:r>
          </w:p>
        </w:tc>
        <w:tc>
          <w:tcPr>
            <w:tcW w:w="241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rPr>
              <w:t>補助申請額</w:t>
            </w:r>
          </w:p>
          <w:p>
            <w:pPr>
              <w:pStyle w:val="0"/>
              <w:spacing w:line="300" w:lineRule="exact"/>
              <w:jc w:val="center"/>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sz w:val="18"/>
              </w:rPr>
              <w:t>千円未満切捨</w:t>
            </w:r>
            <w:r>
              <w:rPr>
                <w:rFonts w:hint="eastAsia" w:ascii="ＭＳ ゴシック" w:hAnsi="ＭＳ ゴシック" w:eastAsia="ＭＳ ゴシック"/>
                <w:sz w:val="18"/>
              </w:rPr>
              <w:t>)</w:t>
            </w:r>
          </w:p>
        </w:tc>
        <w:tc>
          <w:tcPr>
            <w:tcW w:w="1785" w:type="dxa"/>
            <w:shd w:val="clear" w:color="auto" w:themeFill="background1" w:themeFillTint="FF" w:themeFillShade="F2"/>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補助率</w:t>
            </w:r>
          </w:p>
        </w:tc>
        <w:tc>
          <w:tcPr>
            <w:tcW w:w="1680" w:type="dxa"/>
            <w:shd w:val="clear" w:color="auto" w:themeFill="background1" w:themeFillTint="FF" w:themeFillShade="F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備考</w:t>
            </w:r>
          </w:p>
        </w:tc>
      </w:tr>
      <w:tr>
        <w:trPr>
          <w:trHeight w:val="720" w:hRule="atLeast"/>
        </w:trPr>
        <w:tc>
          <w:tcPr>
            <w:tcW w:w="676" w:type="dxa"/>
            <w:shd w:val="clear" w:color="auto" w:themeFill="background1" w:themeFillTint="FF" w:themeFillShade="F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Ａ</w:t>
            </w:r>
          </w:p>
        </w:tc>
        <w:tc>
          <w:tcPr>
            <w:tcW w:w="2369" w:type="dxa"/>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職場環境整備事業</w:t>
            </w:r>
          </w:p>
        </w:tc>
        <w:tc>
          <w:tcPr>
            <w:tcW w:w="177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right"/>
              <w:rPr>
                <w:rFonts w:hint="default" w:ascii="ＭＳ ゴシック" w:hAnsi="ＭＳ ゴシック" w:eastAsia="ＭＳ ゴシック"/>
                <w:b w:val="1"/>
              </w:rPr>
            </w:pPr>
          </w:p>
        </w:tc>
        <w:tc>
          <w:tcPr>
            <w:tcW w:w="641"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c>
          <w:tcPr>
            <w:tcW w:w="1785" w:type="dxa"/>
            <w:vMerge w:val="restart"/>
            <w:shd w:val="clear" w:color="auto" w:themeFill="background1" w:themeFillTint="FF" w:themeFillShade="F2"/>
            <w:vAlign w:val="center"/>
          </w:tcPr>
          <w:p>
            <w:pPr>
              <w:pStyle w:val="0"/>
              <w:rPr>
                <w:rFonts w:hint="eastAsia"/>
              </w:rPr>
            </w:pPr>
            <w:r>
              <w:rPr>
                <w:rFonts w:hint="eastAsia" w:ascii="ＭＳ ゴシック" w:hAnsi="ＭＳ ゴシック" w:eastAsia="ＭＳ ゴシック"/>
                <w:sz w:val="21"/>
              </w:rPr>
              <w:t>補助率：</w:t>
            </w:r>
            <w:r>
              <w:rPr>
                <w:rFonts w:hint="eastAsia" w:ascii="ＭＳ ゴシック" w:hAnsi="ＭＳ ゴシック" w:eastAsia="ＭＳ ゴシック"/>
                <w:sz w:val="21"/>
              </w:rPr>
              <w:t>1/2</w:t>
            </w:r>
          </w:p>
        </w:tc>
        <w:tc>
          <w:tcPr>
            <w:tcW w:w="1680" w:type="dxa"/>
            <w:shd w:val="clear" w:color="auto" w:themeFill="background1" w:themeFillTint="FF" w:themeFillShade="F2"/>
            <w:vAlign w:val="center"/>
          </w:tcPr>
          <w:p>
            <w:pPr>
              <w:pStyle w:val="0"/>
              <w:spacing w:line="240" w:lineRule="exact"/>
              <w:rPr>
                <w:rFonts w:hint="default" w:ascii="ＭＳ ゴシック" w:hAnsi="ＭＳ ゴシック" w:eastAsia="ＭＳ ゴシック"/>
                <w:sz w:val="21"/>
              </w:rPr>
            </w:pPr>
            <w:r>
              <w:rPr>
                <w:rFonts w:hint="eastAsia" w:ascii="ＭＳ ゴシック" w:hAnsi="ＭＳ ゴシック" w:eastAsia="ＭＳ ゴシック"/>
                <w:sz w:val="21"/>
              </w:rPr>
              <w:t>限度額：</w:t>
            </w:r>
            <w:r>
              <w:rPr>
                <w:rFonts w:hint="eastAsia" w:ascii="ＭＳ ゴシック" w:hAnsi="ＭＳ ゴシック" w:eastAsia="ＭＳ ゴシック"/>
                <w:sz w:val="21"/>
              </w:rPr>
              <w:t>20</w:t>
            </w:r>
            <w:r>
              <w:rPr>
                <w:rFonts w:hint="eastAsia" w:ascii="ＭＳ ゴシック" w:hAnsi="ＭＳ ゴシック" w:eastAsia="ＭＳ ゴシック"/>
                <w:sz w:val="21"/>
              </w:rPr>
              <w:t>万円</w:t>
            </w:r>
          </w:p>
        </w:tc>
      </w:tr>
      <w:tr>
        <w:trPr>
          <w:trHeight w:val="620" w:hRule="atLeast"/>
        </w:trPr>
        <w:tc>
          <w:tcPr>
            <w:tcW w:w="676" w:type="dxa"/>
            <w:shd w:val="clear" w:color="auto" w:themeFill="background1" w:themeFillTint="FF" w:themeFillShade="F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Ｂ</w:t>
            </w:r>
          </w:p>
        </w:tc>
        <w:tc>
          <w:tcPr>
            <w:tcW w:w="2369" w:type="dxa"/>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デジタル活用推進事業</w:t>
            </w:r>
          </w:p>
        </w:tc>
        <w:tc>
          <w:tcPr>
            <w:tcW w:w="177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right"/>
              <w:rPr>
                <w:rFonts w:hint="default" w:ascii="ＭＳ ゴシック" w:hAnsi="ＭＳ ゴシック" w:eastAsia="ＭＳ ゴシック"/>
                <w:b w:val="1"/>
              </w:rPr>
            </w:pPr>
          </w:p>
        </w:tc>
        <w:tc>
          <w:tcPr>
            <w:tcW w:w="641"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c>
          <w:tcPr>
            <w:tcW w:w="1785" w:type="dxa"/>
            <w:vMerge w:val="continue"/>
            <w:shd w:val="clear" w:color="auto" w:themeFill="background1" w:themeFillTint="FF" w:themeFillShade="F2"/>
            <w:vAlign w:val="center"/>
          </w:tcPr>
          <w:p>
            <w:pPr>
              <w:pStyle w:val="0"/>
              <w:rPr>
                <w:rFonts w:hint="eastAsia"/>
              </w:rPr>
            </w:pPr>
          </w:p>
        </w:tc>
        <w:tc>
          <w:tcPr>
            <w:tcW w:w="1680" w:type="dxa"/>
            <w:shd w:val="clear" w:color="auto" w:themeFill="background1" w:themeFillTint="FF" w:themeFillShade="F2"/>
            <w:vAlign w:val="center"/>
          </w:tcPr>
          <w:p>
            <w:pPr>
              <w:pStyle w:val="0"/>
              <w:spacing w:line="240" w:lineRule="exact"/>
              <w:rPr>
                <w:rFonts w:hint="default" w:ascii="ＭＳ ゴシック" w:hAnsi="ＭＳ ゴシック" w:eastAsia="ＭＳ ゴシック"/>
                <w:sz w:val="21"/>
              </w:rPr>
            </w:pPr>
            <w:r>
              <w:rPr>
                <w:rFonts w:hint="eastAsia" w:ascii="ＭＳ ゴシック" w:hAnsi="ＭＳ ゴシック" w:eastAsia="ＭＳ ゴシック"/>
                <w:sz w:val="21"/>
              </w:rPr>
              <w:t>限度額：</w:t>
            </w:r>
            <w:r>
              <w:rPr>
                <w:rFonts w:hint="eastAsia" w:ascii="ＭＳ ゴシック" w:hAnsi="ＭＳ ゴシック" w:eastAsia="ＭＳ ゴシック"/>
                <w:sz w:val="21"/>
              </w:rPr>
              <w:t>30</w:t>
            </w:r>
            <w:r>
              <w:rPr>
                <w:rFonts w:hint="eastAsia" w:ascii="ＭＳ ゴシック" w:hAnsi="ＭＳ ゴシック" w:eastAsia="ＭＳ ゴシック"/>
                <w:sz w:val="21"/>
              </w:rPr>
              <w:t>万円</w:t>
            </w:r>
          </w:p>
        </w:tc>
      </w:tr>
      <w:tr>
        <w:trPr>
          <w:trHeight w:val="666" w:hRule="atLeast"/>
        </w:trPr>
        <w:tc>
          <w:tcPr>
            <w:tcW w:w="676" w:type="dxa"/>
            <w:shd w:val="clear" w:color="auto" w:themeFill="background1" w:themeFillTint="FF" w:themeFillShade="F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Ｃ</w:t>
            </w:r>
          </w:p>
        </w:tc>
        <w:tc>
          <w:tcPr>
            <w:tcW w:w="2369" w:type="dxa"/>
            <w:shd w:val="clear" w:color="auto" w:themeFill="background1" w:themeFillTint="FF" w:themeFillShade="F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販路開拓事業</w:t>
            </w:r>
          </w:p>
        </w:tc>
        <w:tc>
          <w:tcPr>
            <w:tcW w:w="177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right"/>
              <w:rPr>
                <w:rFonts w:hint="default" w:ascii="ＭＳ ゴシック" w:hAnsi="ＭＳ ゴシック" w:eastAsia="ＭＳ ゴシック"/>
                <w:b w:val="1"/>
              </w:rPr>
            </w:pPr>
          </w:p>
        </w:tc>
        <w:tc>
          <w:tcPr>
            <w:tcW w:w="641"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円</w:t>
            </w:r>
          </w:p>
        </w:tc>
        <w:tc>
          <w:tcPr>
            <w:tcW w:w="1785" w:type="dxa"/>
            <w:vMerge w:val="continue"/>
            <w:shd w:val="clear" w:color="auto" w:themeFill="background1" w:themeFillTint="FF" w:themeFillShade="F2"/>
            <w:vAlign w:val="center"/>
          </w:tcPr>
          <w:p>
            <w:pPr>
              <w:pStyle w:val="0"/>
              <w:rPr>
                <w:rFonts w:hint="eastAsia"/>
              </w:rPr>
            </w:pPr>
          </w:p>
        </w:tc>
        <w:tc>
          <w:tcPr>
            <w:tcW w:w="1680" w:type="dxa"/>
            <w:shd w:val="clear" w:color="auto" w:themeFill="background1" w:themeFillTint="FF" w:themeFillShade="F2"/>
            <w:vAlign w:val="center"/>
          </w:tcPr>
          <w:p>
            <w:pPr>
              <w:pStyle w:val="0"/>
              <w:spacing w:line="240" w:lineRule="exact"/>
              <w:rPr>
                <w:rFonts w:hint="default" w:ascii="ＭＳ ゴシック" w:hAnsi="ＭＳ ゴシック" w:eastAsia="ＭＳ ゴシック"/>
                <w:sz w:val="21"/>
              </w:rPr>
            </w:pPr>
            <w:r>
              <w:rPr>
                <w:rFonts w:hint="eastAsia" w:ascii="ＭＳ ゴシック" w:hAnsi="ＭＳ ゴシック" w:eastAsia="ＭＳ ゴシック"/>
                <w:sz w:val="21"/>
              </w:rPr>
              <w:t>限度額：</w:t>
            </w:r>
            <w:r>
              <w:rPr>
                <w:rFonts w:hint="eastAsia" w:ascii="ＭＳ ゴシック" w:hAnsi="ＭＳ ゴシック" w:eastAsia="ＭＳ ゴシック"/>
                <w:sz w:val="21"/>
              </w:rPr>
              <w:t>10</w:t>
            </w:r>
            <w:r>
              <w:rPr>
                <w:rFonts w:hint="eastAsia" w:ascii="ＭＳ ゴシック" w:hAnsi="ＭＳ ゴシック" w:eastAsia="ＭＳ ゴシック"/>
                <w:sz w:val="21"/>
              </w:rPr>
              <w:t>万円</w:t>
            </w:r>
          </w:p>
        </w:tc>
      </w:tr>
    </w:tbl>
    <w:p>
      <w:pPr>
        <w:pStyle w:val="0"/>
        <w:ind w:right="-567" w:rightChars="-270"/>
        <w:jc w:val="left"/>
        <w:rPr>
          <w:rFonts w:hint="default" w:ascii="ＭＳ ゴシック" w:hAnsi="ＭＳ ゴシック" w:eastAsia="ＭＳ ゴシック"/>
          <w:sz w:val="18"/>
        </w:rPr>
      </w:pPr>
      <w:r>
        <w:rPr>
          <w:rFonts w:hint="eastAsia" w:ascii="ＭＳ ゴシック" w:hAnsi="ＭＳ ゴシック" w:eastAsia="ＭＳ ゴシック"/>
          <w:sz w:val="18"/>
        </w:rPr>
        <w:t>※たまのの定住促進協力企業等登録制度の登録企業は同一企業につき</w:t>
      </w:r>
      <w:r>
        <w:rPr>
          <w:rFonts w:hint="eastAsia" w:ascii="ＭＳ ゴシック" w:hAnsi="ＭＳ ゴシック" w:eastAsia="ＭＳ ゴシック"/>
          <w:sz w:val="18"/>
        </w:rPr>
        <w:t>10</w:t>
      </w:r>
      <w:r>
        <w:rPr>
          <w:rFonts w:hint="eastAsia" w:ascii="ＭＳ ゴシック" w:hAnsi="ＭＳ ゴシック" w:eastAsia="ＭＳ ゴシック"/>
          <w:sz w:val="18"/>
        </w:rPr>
        <w:t>万円を限度に補助限度額を拡充。</w:t>
      </w:r>
    </w:p>
    <w:p>
      <w:pPr>
        <w:pStyle w:val="0"/>
        <w:ind w:firstLine="210" w:firstLineChars="10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３　事業内容</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別紙　事業計画書のとおり。</w:t>
      </w:r>
    </w:p>
    <w:sectPr>
      <w:footerReference r:id="rId5" w:type="default"/>
      <w:pgSz w:w="11906" w:h="16838"/>
      <w:pgMar w:top="1418" w:right="1418" w:bottom="1418" w:left="1418"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24"/>
      <w:tblW w:w="5372" w:type="dxa"/>
      <w:tblInd w:w="3681" w:type="dxa"/>
      <w:tblLayout w:type="fixed"/>
      <w:tblLook w:firstRow="1" w:lastRow="0" w:firstColumn="1" w:lastColumn="0" w:noHBand="0" w:noVBand="1" w:val="04A0"/>
    </w:tblPr>
    <w:tblGrid>
      <w:gridCol w:w="1694"/>
      <w:gridCol w:w="992"/>
      <w:gridCol w:w="1559"/>
      <w:gridCol w:w="1127"/>
    </w:tblGrid>
    <w:tr>
      <w:trPr>
        <w:trHeight w:val="274" w:hRule="atLeast"/>
      </w:trPr>
      <w:tc>
        <w:tcPr>
          <w:tcW w:w="1694" w:type="dxa"/>
          <w:tcBorders>
            <w:top w:val="nil"/>
            <w:left w:val="nil"/>
            <w:bottom w:val="nil"/>
            <w:right w:val="nil"/>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p>
      </w:tc>
      <w:tc>
        <w:tcPr>
          <w:tcW w:w="3678" w:type="dxa"/>
          <w:gridSpan w:val="3"/>
          <w:tcBorders>
            <w:top w:val="nil"/>
            <w:left w:val="nil"/>
            <w:bottom w:val="single" w:color="auto" w:sz="4" w:space="0"/>
            <w:right w:val="nil"/>
            <w:tl2br w:val="none" w:color="auto" w:sz="0" w:space="0"/>
            <w:tr2bl w:val="none" w:color="auto" w:sz="0" w:space="0"/>
          </w:tcBorders>
          <w:vAlign w:val="center"/>
        </w:tcPr>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たまのの定住促進協力企業等登録</w:t>
          </w:r>
        </w:p>
      </w:tc>
    </w:tr>
    <w:tr>
      <w:trPr>
        <w:trHeight w:val="274" w:hRule="atLeast"/>
      </w:trPr>
      <w:tc>
        <w:tcPr>
          <w:tcW w:w="1694"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＜市役所記入欄＞</w:t>
          </w: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登録</w:t>
          </w: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種別</w:t>
          </w:r>
        </w:p>
      </w:tc>
      <w:tc>
        <w:tcPr>
          <w:tcW w:w="112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番号</w:t>
          </w:r>
        </w:p>
      </w:tc>
    </w:tr>
    <w:tr>
      <w:trPr>
        <w:trHeight w:val="417" w:hRule="atLeast"/>
      </w:trPr>
      <w:tc>
        <w:tcPr>
          <w:tcW w:w="1694"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p>
      </w:tc>
      <w:tc>
        <w:tcPr>
          <w:tcW w:w="992"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有</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無</w:t>
          </w:r>
        </w:p>
      </w:tc>
      <w:tc>
        <w:tcPr>
          <w:tcW w:w="1559"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定</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女</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・キ</w:t>
          </w:r>
        </w:p>
      </w:tc>
      <w:tc>
        <w:tcPr>
          <w:tcW w:w="1127"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第　号</w:t>
          </w:r>
        </w:p>
      </w:tc>
    </w:tr>
  </w:tbl>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6</Words>
  <Characters>338</Characters>
  <Application>JUST Note</Application>
  <Lines>136</Lines>
  <Paragraphs>42</Paragraphs>
  <CharactersWithSpaces>368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敏也</dc:creator>
  <cp:lastModifiedBy>木村　美緒</cp:lastModifiedBy>
  <cp:lastPrinted>2024-05-27T01:25:00Z</cp:lastPrinted>
  <dcterms:created xsi:type="dcterms:W3CDTF">2022-03-03T00:05:00Z</dcterms:created>
  <dcterms:modified xsi:type="dcterms:W3CDTF">2026-03-17T01:28:50Z</dcterms:modified>
  <cp:revision>20</cp:revision>
</cp:coreProperties>
</file>