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第四十二号様式（第八条の二の二及び第八条の二の六関係）（Ａ４）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eastAsia"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eastAsia"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　　　</w:t>
      </w:r>
      <w:bookmarkStart w:id="0" w:name="_GoBack"/>
      <w:bookmarkEnd w:id="0"/>
      <w:r>
        <w:rPr>
          <w:rFonts w:hint="eastAsia" w:ascii="ＭＳ 明朝" w:hAnsi="ＭＳ 明朝"/>
          <w:color w:val="auto"/>
        </w:rPr>
        <w:t>　様</w:t>
      </w:r>
    </w:p>
    <w:p>
      <w:pPr>
        <w:pStyle w:val="0"/>
        <w:jc w:val="right"/>
        <w:rPr>
          <w:rFonts w:hint="default" w:ascii="ＭＳ 明朝" w:hAnsi="ＭＳ 明朝"/>
          <w:color w:val="auto"/>
          <w:spacing w:val="24"/>
        </w:rPr>
      </w:pP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eastAsia="PMingLiU"/>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right"/>
              <w:rPr>
                <w:rFonts w:hint="default" w:ascii="ＭＳ 明朝" w:hAnsi="ＭＳ 明朝"/>
                <w:color w:val="auto"/>
                <w:sz w:val="24"/>
              </w:rPr>
            </w:pPr>
          </w:p>
        </w:tc>
      </w:tr>
    </w:tbl>
    <w:p>
      <w:pPr>
        <w:pStyle w:val="0"/>
        <w:wordWrap w:val="0"/>
        <w:jc w:val="right"/>
        <w:rPr>
          <w:rFonts w:hint="default" w:ascii="ＭＳ 明朝" w:hAnsi="ＭＳ 明朝"/>
          <w:color w:val="auto"/>
          <w:spacing w:val="24"/>
        </w:rPr>
      </w:pPr>
      <w:r>
        <w:rPr>
          <w:rFonts w:hint="eastAsia" w:ascii="ＭＳ 明朝" w:hAnsi="ＭＳ 明朝"/>
          <w:color w:val="auto"/>
        </w:rPr>
        <w:t>設計者氏名　　　　　　　　　　　</w:t>
      </w:r>
    </w:p>
    <w:p>
      <w:pPr>
        <w:pStyle w:val="0"/>
        <w:rPr>
          <w:rFonts w:hint="default" w:ascii="ＭＳ 明朝" w:hAnsi="ＭＳ 明朝"/>
          <w:color w:val="auto"/>
          <w:spacing w:val="24"/>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493"/>
        <w:gridCol w:w="3245"/>
      </w:tblGrid>
      <w:tr>
        <w:trPr>
          <w:trHeight w:val="517"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4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4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4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34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１．第２面から第６面までとして別記第２号様式の第２面から第６面までに記載すべき事項を記載した書類を添えてください。</w:t>
      </w:r>
    </w:p>
    <w:p>
      <w:pPr>
        <w:pStyle w:val="0"/>
        <w:ind w:left="258" w:hanging="256"/>
        <w:rPr>
          <w:rFonts w:hint="default" w:ascii="ＭＳ 明朝" w:hAnsi="ＭＳ 明朝"/>
          <w:color w:val="auto"/>
        </w:rPr>
      </w:pPr>
      <w:r>
        <w:rPr>
          <w:rFonts w:hint="eastAsia" w:ascii="ＭＳ 明朝" w:hAnsi="ＭＳ 明朝"/>
          <w:color w:val="auto"/>
        </w:rPr>
        <w:t>２．別記第２号様式の（注意）に準じて記入してください。</w:t>
      </w: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pStyle w:val="15"/>
        <w:wordWrap w:val="1"/>
        <w:spacing w:line="240" w:lineRule="exact"/>
        <w:rPr>
          <w:rFonts w:hint="default"/>
        </w:rPr>
      </w:pPr>
    </w:p>
    <w:p>
      <w:pPr>
        <w:rPr>
          <w:rFonts w:hint="default"/>
        </w:rPr>
        <w:sectPr>
          <w:pgSz w:w="11906" w:h="16838"/>
          <w:pgMar w:top="1985" w:right="1286" w:bottom="1701" w:left="1701" w:header="851" w:footer="992" w:gutter="0"/>
          <w:cols w:space="720"/>
          <w:textDirection w:val="lrTb"/>
          <w:docGrid w:type="lines" w:linePitch="360"/>
        </w:sectPr>
      </w:pPr>
    </w:p>
    <w:p>
      <w:pPr>
        <w:pStyle w:val="0"/>
        <w:overflowPunct w:val="1"/>
        <w:autoSpaceDE w:val="0"/>
        <w:autoSpaceDN w:val="0"/>
        <w:spacing w:line="240" w:lineRule="exact"/>
        <w:jc w:val="center"/>
        <w:textAlignment w:val="auto"/>
        <w:rPr>
          <w:rFonts w:hint="default" w:ascii="ＭＳ 明朝" w:hAnsi="ＭＳ 明朝"/>
          <w:color w:val="auto"/>
        </w:rPr>
      </w:pPr>
      <w:r>
        <w:rPr>
          <w:rFonts w:hint="eastAsia" w:ascii="ＭＳ 明朝" w:hAnsi="ＭＳ 明朝"/>
          <w:color w:val="auto"/>
        </w:rPr>
        <w:t>（第二面）</w:t>
      </w:r>
    </w:p>
    <w:p>
      <w:pPr>
        <w:pStyle w:val="0"/>
        <w:overflowPunct w:val="1"/>
        <w:autoSpaceDE w:val="0"/>
        <w:autoSpaceDN w:val="0"/>
        <w:spacing w:after="82" w:afterLines="30" w:afterAutospacing="0" w:line="240" w:lineRule="exact"/>
        <w:textAlignment w:val="auto"/>
        <w:rPr>
          <w:rFonts w:hint="default" w:ascii="ＭＳ 明朝" w:hAnsi="ＭＳ 明朝"/>
          <w:color w:val="auto"/>
        </w:rPr>
      </w:pPr>
      <w:r>
        <w:rPr>
          <w:rFonts w:hint="default"/>
        </w:rPr>
        <w:pict>
          <v:line id="Line 10" style="z-index:6;mso-wrap-distance-top:0pt;mso-position-horizontal-relative:text;position:absolute;mso-position-vertical-relative:text;mso-wrap-distance-bottom:0pt;mso-wrap-distance-left:9pt;mso-wrap-distance-right:9pt;" o:spid="_x0000_s1026" filled="t" stroked="t" o:spt="20" from="6.95pt,16.600000000000001pt" to="448.70000000000005pt,16.600000000000001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　建築主等の概要</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建築主】</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氏名のﾌﾘｶﾞﾅ】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住所】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rPr>
        <w:pict>
          <v:line id="Line 78" style="z-index:19;mso-wrap-distance-top:0pt;mso-position-horizontal-relative:text;position:absolute;mso-position-vertical-relative:text;mso-wrap-distance-bottom:0pt;mso-wrap-distance-left:9pt;mso-wrap-distance-right:9pt;" o:spid="_x0000_s1027" filled="t" stroked="t" o:spt="20" from="6.95pt,17.8pt" to="448.70000000000005pt,17.8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電話番号】　</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代理者】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before="110" w:beforeLines="40" w:beforeAutospacing="0" w:line="400" w:lineRule="exact"/>
        <w:textAlignment w:val="auto"/>
        <w:rPr>
          <w:rFonts w:hint="default" w:ascii="ＭＳ 明朝" w:hAnsi="ＭＳ 明朝"/>
          <w:color w:val="auto"/>
        </w:rPr>
      </w:pPr>
      <w:r>
        <w:rPr>
          <w:rFonts w:hint="default"/>
        </w:rPr>
        <w:pict>
          <v:line id="Line 79" style="z-index:20;mso-wrap-distance-top:0pt;mso-position-horizontal-relative:text;position:absolute;mso-position-vertical-relative:text;mso-wrap-distance-bottom:0pt;mso-wrap-distance-left:9pt;mso-wrap-distance-right:9pt;" o:spid="_x0000_s1028" filled="t" stroked="t" o:spt="20" from="6.2pt,-0.2pt" to="447.95000000000005pt,-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（代表となる設計者）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　</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（その他の設計者）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　</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　　　）建築士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overflowPunct w:val="1"/>
        <w:autoSpaceDE w:val="0"/>
        <w:autoSpaceDN w:val="0"/>
        <w:spacing w:line="240" w:lineRule="exact"/>
        <w:textAlignment w:val="auto"/>
        <w:rPr>
          <w:rFonts w:hint="default" w:ascii="ＭＳ 明朝" w:hAnsi="ＭＳ 明朝"/>
          <w:color w:val="auto"/>
        </w:rPr>
      </w:pP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w:t>
      </w:r>
    </w:p>
    <w:p>
      <w:pPr>
        <w:pStyle w:val="0"/>
        <w:overflowPunct w:val="1"/>
        <w:autoSpaceDE w:val="0"/>
        <w:autoSpaceDN w:val="0"/>
        <w:spacing w:line="240" w:lineRule="exact"/>
        <w:textAlignment w:val="auto"/>
        <w:rPr>
          <w:rFonts w:hint="default" w:ascii="ＭＳ 明朝" w:hAnsi="ＭＳ 明朝"/>
          <w:color w:val="auto"/>
          <w:u w:val="single" w:color="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w:t>
      </w:r>
    </w:p>
    <w:p>
      <w:pPr>
        <w:pStyle w:val="0"/>
        <w:overflowPunct w:val="1"/>
        <w:autoSpaceDE w:val="0"/>
        <w:autoSpaceDN w:val="0"/>
        <w:spacing w:line="400" w:lineRule="exact"/>
        <w:textAlignment w:val="auto"/>
        <w:rPr>
          <w:rFonts w:hint="default" w:ascii="ＭＳ 明朝" w:hAnsi="ＭＳ 明朝"/>
          <w:color w:val="auto"/>
        </w:rPr>
      </w:pP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資格】　　　　　（　　　）建築士　　　（　　　　　　）登録第　　　　　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氏名】</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overflowPunct w:val="1"/>
        <w:autoSpaceDE w:val="0"/>
        <w:autoSpaceDN w:val="0"/>
        <w:spacing w:line="240" w:lineRule="exact"/>
        <w:textAlignment w:val="auto"/>
        <w:rPr>
          <w:rFonts w:hint="default" w:ascii="ＭＳ 明朝" w:hAnsi="ＭＳ 明朝"/>
          <w:color w:val="auto"/>
        </w:rPr>
      </w:pP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郵便番号】</w:t>
      </w:r>
    </w:p>
    <w:p>
      <w:pPr>
        <w:pStyle w:val="0"/>
        <w:overflowPunct w:val="1"/>
        <w:autoSpaceDE w:val="0"/>
        <w:autoSpaceDN w:val="0"/>
        <w:spacing w:line="240" w:lineRule="exact"/>
        <w:textAlignment w:val="auto"/>
        <w:rPr>
          <w:rFonts w:hint="default" w:ascii="ＭＳ 明朝" w:hAnsi="ＭＳ 明朝"/>
          <w:color w:val="auto"/>
          <w:u w:val="single" w:color="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所在地】</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電話番号】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作成又は確認した設計図書】</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（構造設計一級建築士又は設備設計一級建築士である旨の表示をした者）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上記の設計者のうち、</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条の２第１項の表示をした者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　　</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資格】構造設計一級建築士交付第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条の２第３項の表示をした者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資格】構造設計一級建築士交付第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条の３第１項の表示をした者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□建築士法第</w:t>
      </w:r>
      <w:r>
        <w:rPr>
          <w:rFonts w:hint="eastAsia" w:ascii="ＭＳ 明朝" w:hAnsi="ＭＳ 明朝"/>
          <w:color w:val="auto"/>
        </w:rPr>
        <w:t>20</w:t>
      </w:r>
      <w:r>
        <w:rPr>
          <w:rFonts w:hint="eastAsia" w:ascii="ＭＳ 明朝" w:hAnsi="ＭＳ 明朝"/>
          <w:color w:val="auto"/>
        </w:rPr>
        <w:t>条の３第３項の表示をした者</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【ｲ</w:t>
      </w:r>
      <w:r>
        <w:rPr>
          <w:rFonts w:hint="eastAsia" w:ascii="ＭＳ 明朝" w:hAnsi="ＭＳ 明朝"/>
          <w:color w:val="auto"/>
        </w:rPr>
        <w:t>.</w:t>
      </w:r>
      <w:r>
        <w:rPr>
          <w:rFonts w:hint="eastAsia" w:ascii="ＭＳ 明朝" w:hAnsi="ＭＳ 明朝"/>
          <w:color w:val="auto"/>
        </w:rPr>
        <w:t>氏名】</w:t>
      </w:r>
    </w:p>
    <w:p>
      <w:pPr>
        <w:pStyle w:val="0"/>
        <w:overflowPunct w:val="1"/>
        <w:autoSpaceDE w:val="0"/>
        <w:autoSpaceDN w:val="0"/>
        <w:spacing w:after="110" w:afterLines="40" w:afterAutospacing="0" w:line="240" w:lineRule="exact"/>
        <w:textAlignment w:val="auto"/>
        <w:rPr>
          <w:rFonts w:hint="default" w:ascii="ＭＳ 明朝" w:hAnsi="ＭＳ 明朝"/>
          <w:color w:val="auto"/>
        </w:rPr>
      </w:pPr>
      <w:r>
        <w:rPr>
          <w:rFonts w:hint="eastAsia" w:ascii="ＭＳ 明朝" w:hAnsi="ＭＳ 明朝"/>
          <w:color w:val="auto"/>
        </w:rPr>
        <w:t>【ﾛ</w:t>
      </w:r>
      <w:r>
        <w:rPr>
          <w:rFonts w:hint="eastAsia" w:ascii="ＭＳ 明朝" w:hAnsi="ＭＳ 明朝"/>
          <w:color w:val="auto"/>
        </w:rPr>
        <w:t>.</w:t>
      </w:r>
      <w:r>
        <w:rPr>
          <w:rFonts w:hint="eastAsia" w:ascii="ＭＳ 明朝" w:hAnsi="ＭＳ 明朝"/>
          <w:color w:val="auto"/>
        </w:rPr>
        <w:t>資格】設備設計一級建築士交付第　　　　　号</w:t>
      </w:r>
    </w:p>
    <w:p>
      <w:pPr>
        <w:pStyle w:val="0"/>
        <w:overflowPunct w:val="1"/>
        <w:autoSpaceDE w:val="0"/>
        <w:autoSpaceDN w:val="0"/>
        <w:spacing w:before="110" w:beforeLines="40" w:beforeAutospacing="0" w:line="240" w:lineRule="exact"/>
        <w:textAlignment w:val="auto"/>
        <w:rPr>
          <w:rFonts w:hint="default" w:ascii="ＭＳ 明朝" w:hAnsi="ＭＳ 明朝"/>
          <w:color w:val="auto"/>
        </w:rPr>
      </w:pPr>
      <w:r>
        <w:rPr>
          <w:rFonts w:hint="default"/>
        </w:rPr>
        <w:pict>
          <v:line id="Line 59" style="z-index:18;mso-wrap-distance-top:0pt;mso-position-horizontal-relative:text;position:absolute;mso-position-vertical-relative:text;mso-wrap-distance-bottom:0pt;mso-wrap-distance-left:9pt;mso-wrap-distance-right:9pt;" o:spid="_x0000_s1029" filled="t" stroked="t" o:spt="20" from="4.45pt,8.15pt" to="446.20000000000005pt,8.15pt">
            <v:fill/>
            <v:textbox style="layout-flow:horizontal;"/>
            <v:imagedata o:title=""/>
            <w10:wrap type="none" anchorx="text" anchory="text"/>
          </v:line>
        </w:pic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（代表となる建築設備の設計に関し意見を聴いた者）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400"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（その他の建築設備の設計に関し意見を聴いた者）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【ﾍ</w:t>
      </w:r>
      <w:r>
        <w:rPr>
          <w:rFonts w:hint="eastAsia"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勤務先】</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登録番号】</w:t>
      </w:r>
    </w:p>
    <w:p>
      <w:pPr>
        <w:pStyle w:val="0"/>
        <w:wordWrap w:val="0"/>
        <w:overflowPunct w:val="1"/>
        <w:autoSpaceDE w:val="0"/>
        <w:autoSpaceDN w:val="0"/>
        <w:spacing w:after="110" w:afterLines="40" w:afterAutospacing="0"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意見を聴いた設計図書】</w: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default"/>
        </w:rPr>
        <w:pict>
          <v:line id="Line 5" style="z-index:2;mso-wrap-distance-top:0pt;mso-position-horizontal-relative:text;position:absolute;mso-position-vertical-relative:text;mso-wrap-distance-bottom:0pt;mso-wrap-distance-left:9pt;mso-wrap-distance-right:9pt;" o:spid="_x0000_s1030" filled="t" stroked="t" o:spt="20" from="6.2pt,1.3pt" to="447.95000000000005pt,1.3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5.</w:t>
      </w:r>
      <w:r>
        <w:rPr>
          <w:rFonts w:hint="eastAsia" w:ascii="ＭＳ 明朝" w:hAnsi="ＭＳ 明朝"/>
          <w:color w:val="auto"/>
        </w:rPr>
        <w:t>工事監理者】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（代表となる工事監理者）</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　　　（　　　　　　）登録第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）建築士事務所（</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）知事登録第</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号</w:t>
      </w:r>
    </w:p>
    <w:p>
      <w:pPr>
        <w:pStyle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　</w:t>
      </w:r>
      <w:r>
        <w:rPr>
          <w:rFonts w:hint="eastAsia" w:ascii="ＭＳ 明朝" w:hAnsi="ＭＳ 明朝"/>
          <w:color w:val="auto"/>
        </w:rPr>
        <w:t xml:space="preserve"> </w:t>
      </w:r>
    </w:p>
    <w:p>
      <w:pPr>
        <w:pStyle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　　</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　</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　</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0" w:lineRule="exac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（その他の工事監理者）</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0" w:lineRule="exac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0" w:lineRule="exac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line="400"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資格】　　　　　（　　　）建築士　　　（　　　　　　）登録第　　　　　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建築士事務所名】（　　　）建築士事務所（　　　　）知事登録第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【ﾍ</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【ﾄ</w:t>
      </w:r>
      <w:r>
        <w:rPr>
          <w:rFonts w:hint="default" w:ascii="ＭＳ 明朝" w:hAnsi="ＭＳ 明朝"/>
          <w:color w:val="auto"/>
        </w:rPr>
        <w:t>.</w:t>
      </w:r>
      <w:r>
        <w:rPr>
          <w:rFonts w:hint="eastAsia" w:ascii="ＭＳ 明朝" w:hAnsi="ＭＳ 明朝"/>
          <w:color w:val="auto"/>
        </w:rPr>
        <w:t>工事と照合する設計図書】</w:t>
      </w:r>
    </w:p>
    <w:p>
      <w:pPr>
        <w:pStyle w:val="0"/>
        <w:wordWrap w:val="0"/>
        <w:overflowPunct w:val="1"/>
        <w:autoSpaceDE w:val="0"/>
        <w:autoSpaceDN w:val="0"/>
        <w:spacing w:before="110" w:beforeLines="40" w:beforeAutospacing="0" w:line="241" w:lineRule="atLeast"/>
        <w:textAlignment w:val="auto"/>
        <w:rPr>
          <w:rFonts w:hint="default" w:ascii="ＭＳ 明朝" w:hAnsi="ＭＳ 明朝"/>
          <w:color w:val="auto"/>
        </w:rPr>
      </w:pPr>
      <w:r>
        <w:rPr>
          <w:rFonts w:hint="default"/>
        </w:rPr>
        <w:pict>
          <v:line id="Line 6" style="z-index:3;mso-wrap-distance-top:0pt;mso-position-horizontal-relative:text;position:absolute;mso-position-vertical-relative:text;mso-wrap-distance-bottom:0pt;mso-wrap-distance-left:9pt;mso-wrap-distance-right:9pt;" o:spid="_x0000_s1031" filled="t" stroked="t" o:spt="20" from="6.2pt,2.35pt" to="447.95000000000005pt,2.3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工事施工者】</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【ｲ</w:t>
      </w:r>
      <w:r>
        <w:rPr>
          <w:rFonts w:hint="default" w:ascii="ＭＳ 明朝" w:hAnsi="ＭＳ 明朝"/>
          <w:color w:val="auto"/>
        </w:rPr>
        <w:t>.</w:t>
      </w:r>
      <w:r>
        <w:rPr>
          <w:rFonts w:hint="eastAsia" w:ascii="ＭＳ 明朝" w:hAnsi="ＭＳ 明朝"/>
          <w:color w:val="auto"/>
        </w:rPr>
        <w:t>氏名】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【ﾛ</w:t>
      </w:r>
      <w:r>
        <w:rPr>
          <w:rFonts w:hint="default" w:ascii="ＭＳ 明朝" w:hAnsi="ＭＳ 明朝"/>
          <w:color w:val="auto"/>
        </w:rPr>
        <w:t>.</w:t>
      </w:r>
      <w:r>
        <w:rPr>
          <w:rFonts w:hint="eastAsia" w:ascii="ＭＳ 明朝" w:hAnsi="ＭＳ 明朝"/>
          <w:color w:val="auto"/>
        </w:rPr>
        <w:t>営業所名】</w:t>
      </w:r>
      <w:r>
        <w:rPr>
          <w:rFonts w:hint="default" w:ascii="ＭＳ 明朝" w:hAnsi="ＭＳ 明朝"/>
          <w:color w:val="auto"/>
        </w:rPr>
        <w:t xml:space="preserve"> </w:t>
      </w:r>
      <w:r>
        <w:rPr>
          <w:rFonts w:hint="eastAsia" w:ascii="ＭＳ 明朝" w:hAnsi="ＭＳ 明朝"/>
          <w:color w:val="auto"/>
        </w:rPr>
        <w:t>建設業の許可</w:t>
      </w:r>
      <w:r>
        <w:rPr>
          <w:rFonts w:hint="default" w:ascii="ＭＳ 明朝" w:hAnsi="ＭＳ 明朝"/>
          <w:color w:val="auto"/>
        </w:rPr>
        <w:t>(</w:t>
      </w:r>
      <w:r>
        <w:rPr>
          <w:rFonts w:hint="eastAsia" w:ascii="ＭＳ 明朝" w:hAnsi="ＭＳ 明朝"/>
          <w:color w:val="auto"/>
        </w:rPr>
        <w:t>　　　　　　</w:t>
      </w:r>
      <w:r>
        <w:rPr>
          <w:rFonts w:hint="default" w:ascii="ＭＳ 明朝" w:hAnsi="ＭＳ 明朝"/>
          <w:color w:val="auto"/>
        </w:rPr>
        <w:t>)</w:t>
      </w:r>
      <w:r>
        <w:rPr>
          <w:rFonts w:hint="eastAsia" w:ascii="ＭＳ 明朝" w:hAnsi="ＭＳ 明朝"/>
          <w:color w:val="auto"/>
        </w:rPr>
        <w:t>第　　　　　号</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【ﾊ</w:t>
      </w:r>
      <w:r>
        <w:rPr>
          <w:rFonts w:hint="default" w:ascii="ＭＳ 明朝" w:hAnsi="ＭＳ 明朝"/>
          <w:color w:val="auto"/>
        </w:rPr>
        <w:t>.</w:t>
      </w:r>
      <w:r>
        <w:rPr>
          <w:rFonts w:hint="eastAsia" w:ascii="ＭＳ 明朝" w:hAnsi="ＭＳ 明朝"/>
          <w:color w:val="auto"/>
        </w:rPr>
        <w:t>郵便番号】</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【ﾆ</w:t>
      </w:r>
      <w:r>
        <w:rPr>
          <w:rFonts w:hint="default" w:ascii="ＭＳ 明朝" w:hAnsi="ＭＳ 明朝"/>
          <w:color w:val="auto"/>
        </w:rPr>
        <w:t>.</w:t>
      </w:r>
      <w:r>
        <w:rPr>
          <w:rFonts w:hint="eastAsia" w:ascii="ＭＳ 明朝" w:hAnsi="ＭＳ 明朝"/>
          <w:color w:val="auto"/>
        </w:rPr>
        <w:t>所在地】</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7" style="z-index:4;mso-wrap-distance-top:0pt;mso-position-horizontal-relative:text;position:absolute;mso-position-vertical-relative:text;mso-wrap-distance-bottom:0pt;mso-wrap-distance-left:9pt;mso-wrap-distance-right:9pt;" o:spid="_x0000_s1032" filled="t" stroked="t" o:spt="20" from="6.2pt,16.75pt" to="447.95000000000005pt,16.75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　【ﾎ</w:t>
      </w:r>
      <w:r>
        <w:rPr>
          <w:rFonts w:hint="default" w:ascii="ＭＳ 明朝" w:hAnsi="ＭＳ 明朝"/>
          <w:color w:val="auto"/>
        </w:rPr>
        <w:t>.</w:t>
      </w:r>
      <w:r>
        <w:rPr>
          <w:rFonts w:hint="eastAsia" w:ascii="ＭＳ 明朝" w:hAnsi="ＭＳ 明朝"/>
          <w:color w:val="auto"/>
        </w:rPr>
        <w:t>電話番号】</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構造計算適合性判定の申請】</w:t>
      </w:r>
    </w:p>
    <w:p>
      <w:pPr>
        <w:pStyle w:val="0"/>
        <w:tabs>
          <w:tab w:val="left" w:leader="none" w:pos="567"/>
        </w:tabs>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□申請済（　　　　　</w:t>
      </w:r>
      <w:r>
        <w:rPr>
          <w:rFonts w:hint="default" w:ascii="ＭＳ 明朝" w:hAnsi="ＭＳ 明朝"/>
          <w:color w:val="auto"/>
        </w:rPr>
        <w:t xml:space="preserve"> </w:t>
      </w:r>
      <w:r>
        <w:rPr>
          <w:rFonts w:hint="default" w:ascii="Century" w:hAnsi="Century"/>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□未申請（　　　　　</w:t>
      </w:r>
      <w:r>
        <w:rPr>
          <w:rFonts w:hint="default" w:ascii="Century" w:hAnsi="Century"/>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150" style="z-index:67;mso-wrap-distance-top:0pt;mso-position-horizontal-relative:text;position:absolute;mso-position-vertical-relative:text;mso-wrap-distance-bottom:0pt;mso-wrap-distance-left:9pt;mso-wrap-distance-right:9pt;" o:spid="_x0000_s1033" filled="t" stroked="t" o:spt="20" from="5.7pt,13.3pt" to="447.45000000000005pt,13.3pt">
            <v:fill/>
            <v:textbox style="layout-flow:horizontal;"/>
            <v:imagedata o:title=""/>
            <w10:wrap type="none" anchorx="text" anchory="text"/>
          </v:line>
        </w:pict>
      </w:r>
      <w:r>
        <w:rPr>
          <w:rFonts w:hint="eastAsia" w:ascii="ＭＳ 明朝" w:hAnsi="ＭＳ 明朝"/>
          <w:color w:val="auto"/>
        </w:rPr>
        <w:t xml:space="preserve">   </w:t>
      </w:r>
      <w:r>
        <w:rPr>
          <w:rFonts w:hint="eastAsia" w:ascii="ＭＳ 明朝" w:hAnsi="ＭＳ 明朝"/>
          <w:color w:val="auto"/>
        </w:rPr>
        <w:t>□申請不要</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建築物エネルギー消費性能確保計画の提出】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□提出済（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□未提出（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eastAsia" w:ascii="ＭＳ 明朝" w:hAnsi="ＭＳ 明朝"/>
          <w:color w:val="auto"/>
        </w:rPr>
        <w:t>　□提出不要（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w:pict>
          <v:line id="Line 138" style="z-index:57;mso-wrap-distance-top:0pt;mso-position-horizontal-relative:text;position:absolute;mso-position-vertical-relative:text;mso-wrap-distance-bottom:0pt;mso-wrap-distance-left:9pt;mso-wrap-distance-right:9pt;" o:spid="_x0000_s1034" filled="t" stroked="t" o:spt="20" from="4.45pt,2pt" to="446.20000000000005pt,2pt">
            <v:fill/>
            <v:textbox style="layout-flow:horizontal;"/>
            <v:imagedata o:title=""/>
            <w10:wrap type="none" anchorx="text" anchory="text"/>
          </v:line>
        </w:pict>
      </w:r>
      <w:r>
        <w:rPr>
          <w:rFonts w:hint="eastAsia" w:ascii="ＭＳ 明朝" w:hAnsi="ＭＳ 明朝"/>
          <w:color w:val="auto"/>
        </w:rPr>
        <w:t>【</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rPr>
        <w:pict>
          <v:line id="Line 8" style="z-index:5;mso-wrap-distance-top:0pt;mso-position-horizontal-relative:text;position:absolute;mso-position-vertical-relative:text;mso-wrap-distance-bottom:0pt;mso-wrap-distance-left:9pt;mso-wrap-distance-right:9pt;" o:spid="_x0000_s1035" filled="t" stroked="t" o:spt="20" from="6.2pt,6.5pt" to="447.95000000000005pt,6.5pt">
            <v:fill/>
            <v:textbox style="layout-flow:horizontal;"/>
            <v:imagedata o:title=""/>
            <w10:wrap type="none" anchorx="text" anchory="text"/>
          </v:line>
        </w:pict>
      </w:r>
      <w:r>
        <w:rPr>
          <w:rFonts w:hint="default" w:ascii="ＭＳ 明朝" w:hAnsi="ＭＳ 明朝"/>
          <w:color w:val="auto"/>
          <w:spacing w:val="4"/>
        </w:rPr>
        <w:br w:type="page"/>
      </w:r>
      <w:r>
        <w:rPr>
          <w:rFonts w:hint="eastAsia" w:ascii="ＭＳ 明朝" w:hAnsi="ＭＳ 明朝"/>
          <w:color w:val="auto"/>
          <w:spacing w:val="4"/>
        </w:rPr>
        <w:t>（第三面）</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建築物及びその敷地に関する事項</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81" style="z-index:22;mso-wrap-distance-top:0pt;mso-position-horizontal-relative:text;position:absolute;mso-position-vertical-relative:text;mso-wrap-distance-bottom:0pt;mso-wrap-distance-left:9pt;mso-wrap-distance-right:9pt;" o:spid="_x0000_s1036" filled="t" stroked="t" o:spt="20" from="5.45pt,17.900000000000002pt" to="447.20000000000005pt,17.900000000000002pt">
            <v:fill/>
            <v:textbox style="layout-flow:horizontal;"/>
            <v:imagedata o:title=""/>
            <w10:wrap type="none" anchorx="text" anchory="text"/>
          </v:line>
        </w:pict>
      </w:r>
      <w:r>
        <w:rPr>
          <w:rFonts w:hint="default"/>
        </w:rPr>
        <w:pict>
          <v:line id="Line 80" style="z-index:21;mso-wrap-distance-top:0pt;mso-position-horizontal-relative:text;position:absolute;mso-position-vertical-relative:text;mso-wrap-distance-bottom:0pt;mso-wrap-distance-left:9pt;mso-wrap-distance-right:9pt;" o:spid="_x0000_s1037" filled="t" stroked="t" o:spt="20" from="5.45pt,0.65pt" to="447.20000000000005pt,0.6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地名地番】</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住居表示】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w:pict>
          <v:line id="Line 82" style="z-index:23;mso-wrap-distance-top:0pt;mso-position-horizontal-relative:text;position:absolute;mso-position-vertical-relative:text;mso-wrap-distance-bottom:0pt;mso-wrap-distance-left:9pt;mso-wrap-distance-right:9pt;" o:spid="_x0000_s1038" filled="t" stroked="t" o:spt="20" from="6.2pt,-0.2pt" to="447.95000000000005pt,-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都市計画区域及び準都市計画区域の内外の別等】</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□都市計画区域内（□市街化区域</w:t>
      </w:r>
      <w:r>
        <w:rPr>
          <w:rFonts w:hint="eastAsia" w:ascii="ＭＳ 明朝" w:hAnsi="ＭＳ 明朝"/>
          <w:color w:val="auto"/>
        </w:rPr>
        <w:t xml:space="preserve">  </w:t>
      </w:r>
      <w:r>
        <w:rPr>
          <w:rFonts w:hint="eastAsia" w:ascii="ＭＳ 明朝" w:hAnsi="ＭＳ 明朝"/>
          <w:color w:val="auto"/>
        </w:rPr>
        <w:t>□市街化調整区域</w:t>
      </w:r>
      <w:r>
        <w:rPr>
          <w:rFonts w:hint="eastAsia" w:ascii="ＭＳ 明朝" w:hAnsi="ＭＳ 明朝"/>
          <w:color w:val="auto"/>
        </w:rPr>
        <w:t xml:space="preserve">  </w:t>
      </w:r>
      <w:r>
        <w:rPr>
          <w:rFonts w:hint="eastAsia" w:ascii="ＭＳ 明朝" w:hAnsi="ＭＳ 明朝"/>
          <w:color w:val="auto"/>
        </w:rPr>
        <w:t>□区域区分非設定）</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83" style="z-index:24;mso-wrap-distance-top:0pt;mso-position-horizontal-relative:text;position:absolute;mso-position-vertical-relative:text;mso-wrap-distance-bottom:0pt;mso-wrap-distance-left:9pt;mso-wrap-distance-right:9pt;" o:spid="_x0000_s1039" filled="t" stroked="t" o:spt="20" from="6.95pt,15.4pt" to="448.70000000000005pt,15.4pt">
            <v:fill/>
            <v:textbox style="layout-flow:horizontal;"/>
            <v:imagedata o:title=""/>
            <w10:wrap type="none" anchorx="text" anchory="text"/>
          </v:line>
        </w:pict>
      </w:r>
      <w:r>
        <w:rPr>
          <w:rFonts w:hint="eastAsia" w:ascii="ＭＳ 明朝" w:hAnsi="ＭＳ 明朝"/>
          <w:color w:val="auto"/>
        </w:rPr>
        <w:t xml:space="preserve">          </w:t>
      </w:r>
      <w:r>
        <w:rPr>
          <w:rFonts w:hint="eastAsia" w:ascii="ＭＳ 明朝" w:hAnsi="ＭＳ 明朝"/>
          <w:color w:val="auto"/>
        </w:rPr>
        <w:t>□準都市計画区域内</w:t>
      </w:r>
      <w:r>
        <w:rPr>
          <w:rFonts w:hint="eastAsia" w:ascii="ＭＳ 明朝" w:hAnsi="ＭＳ 明朝"/>
          <w:color w:val="auto"/>
        </w:rPr>
        <w:t xml:space="preserve">      </w:t>
      </w:r>
      <w:r>
        <w:rPr>
          <w:rFonts w:hint="eastAsia" w:ascii="ＭＳ 明朝" w:hAnsi="ＭＳ 明朝"/>
          <w:color w:val="auto"/>
        </w:rPr>
        <w:t>□都市計画区域及び準都市計画区域外</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防火地域】</w:t>
      </w:r>
      <w:r>
        <w:rPr>
          <w:rFonts w:hint="eastAsia" w:ascii="ＭＳ 明朝" w:hAnsi="ＭＳ 明朝"/>
          <w:color w:val="auto"/>
        </w:rPr>
        <w:t xml:space="preserve">      </w:t>
      </w:r>
      <w:r>
        <w:rPr>
          <w:rFonts w:hint="eastAsia" w:ascii="ＭＳ 明朝" w:hAnsi="ＭＳ 明朝"/>
          <w:color w:val="auto"/>
        </w:rPr>
        <w:t>□防火地域</w:t>
      </w:r>
      <w:r>
        <w:rPr>
          <w:rFonts w:hint="eastAsia" w:ascii="ＭＳ 明朝" w:hAnsi="ＭＳ 明朝"/>
          <w:color w:val="auto"/>
        </w:rPr>
        <w:t xml:space="preserve">      </w:t>
      </w:r>
      <w:r>
        <w:rPr>
          <w:rFonts w:hint="eastAsia" w:ascii="ＭＳ 明朝" w:hAnsi="ＭＳ 明朝"/>
          <w:color w:val="auto"/>
        </w:rPr>
        <w:t>□準防火地域</w:t>
      </w:r>
      <w:r>
        <w:rPr>
          <w:rFonts w:hint="eastAsia" w:ascii="ＭＳ 明朝" w:hAnsi="ＭＳ 明朝"/>
          <w:color w:val="auto"/>
        </w:rPr>
        <w:t xml:space="preserve">      </w:t>
      </w:r>
      <w:r>
        <w:rPr>
          <w:rFonts w:hint="eastAsia" w:ascii="ＭＳ 明朝" w:hAnsi="ＭＳ 明朝"/>
          <w:color w:val="auto"/>
        </w:rPr>
        <w:t>□指定なし</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16" style="z-index:8;mso-wrap-distance-top:0pt;mso-position-horizontal-relative:text;position:absolute;mso-position-vertical-relative:text;mso-wrap-distance-bottom:0pt;mso-wrap-distance-left:9pt;mso-wrap-distance-right:9pt;" o:spid="_x0000_s1040" filled="t" stroked="t" o:spt="20" from="5.45pt,-5.e-002pt" to="447.20000000000005pt,-5.e-0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5.</w:t>
      </w:r>
      <w:r>
        <w:rPr>
          <w:rFonts w:hint="eastAsia" w:ascii="ＭＳ 明朝" w:hAnsi="ＭＳ 明朝"/>
          <w:color w:val="auto"/>
        </w:rPr>
        <w:t>その他の区域、地域、地区又は街区】</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w:pict>
          <v:line id="Line 15" style="z-index:7;mso-wrap-distance-top:0pt;mso-position-horizontal-relative:text;position:absolute;mso-position-vertical-relative:text;mso-wrap-distance-bottom:0pt;mso-wrap-distance-left:9pt;mso-wrap-distance-right:9pt;" o:spid="_x0000_s1041" filled="t" stroked="t" o:spt="20" from="5.45pt,0.25pt" to="447.20000000000005pt,0.2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6.</w:t>
      </w:r>
      <w:r>
        <w:rPr>
          <w:rFonts w:hint="eastAsia" w:ascii="ＭＳ 明朝" w:hAnsi="ＭＳ 明朝"/>
          <w:color w:val="auto"/>
        </w:rPr>
        <w:t>道路】</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幅員】</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84" style="z-index:25;mso-wrap-distance-top:0pt;mso-position-horizontal-relative:text;position:absolute;mso-position-vertical-relative:text;mso-wrap-distance-bottom:0pt;mso-wrap-distance-left:9pt;mso-wrap-distance-right:9pt;" o:spid="_x0000_s1042" filled="t" stroked="t" o:spt="20" from="6.2pt,15.850000000000001pt" to="447.95000000000005pt,15.850000000000001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敷地と接している部分の長さ】</w:t>
      </w:r>
      <w:r>
        <w:rPr>
          <w:rFonts w:hint="eastAsia" w:ascii="ＭＳ 明朝" w:hAnsi="ＭＳ 明朝"/>
          <w:color w:val="auto"/>
        </w:rPr>
        <w:tab/>
      </w:r>
      <w:r>
        <w:rPr>
          <w:rFonts w:hint="eastAsia" w:ascii="ＭＳ 明朝" w:hAnsi="ＭＳ 明朝"/>
          <w:color w:val="auto"/>
        </w:rPr>
        <w:t>　　</w:t>
      </w:r>
      <w:r>
        <w:rPr>
          <w:rFonts w:hint="eastAsia" w:ascii="ＭＳ 明朝" w:hAnsi="ＭＳ 明朝"/>
          <w:color w:val="auto"/>
        </w:rPr>
        <w:t xml:space="preserve"> </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7.</w:t>
      </w:r>
      <w:r>
        <w:rPr>
          <w:rFonts w:hint="eastAsia" w:ascii="ＭＳ 明朝" w:hAnsi="ＭＳ 明朝"/>
          <w:color w:val="auto"/>
        </w:rPr>
        <w:t>敷地面積】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敷地面積】</w:t>
      </w:r>
      <w:r>
        <w:rPr>
          <w:rFonts w:hint="default" w:ascii="ＭＳ 明朝" w:hAnsi="ＭＳ 明朝"/>
          <w:color w:val="auto"/>
        </w:rPr>
        <w:t xml:space="preserve">    (1)(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(2)(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用途地域等】</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52</w:t>
      </w:r>
      <w:r>
        <w:rPr>
          <w:rFonts w:hint="eastAsia" w:ascii="ＭＳ 明朝" w:hAnsi="ＭＳ 明朝"/>
          <w:color w:val="auto"/>
        </w:rPr>
        <w:t>条第１項及び第２項の規定による建築物の容積率】</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53</w:t>
      </w:r>
      <w:r>
        <w:rPr>
          <w:rFonts w:hint="eastAsia" w:ascii="ＭＳ 明朝" w:hAnsi="ＭＳ 明朝"/>
          <w:color w:val="auto"/>
        </w:rPr>
        <w:t>条第１項の規定による建築物の建蔽率】</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敷地面積の合計】</w:t>
      </w:r>
      <w:r>
        <w:rPr>
          <w:rFonts w:hint="eastAsia" w:ascii="ＭＳ 明朝" w:hAnsi="ＭＳ 明朝"/>
          <w:color w:val="auto"/>
        </w:rPr>
        <w:t xml:space="preserve">    </w:t>
      </w:r>
      <w:r>
        <w:rPr>
          <w:rFonts w:hint="default" w:ascii="ＭＳ 明朝" w:hAnsi="ＭＳ 明朝"/>
          <w:color w:val="auto"/>
        </w:rPr>
        <w:t>(1)</w:t>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(2)</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敷地に建築可能な延べ面積を敷地面積で除した数値】</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【ﾄ</w:t>
      </w:r>
      <w:r>
        <w:rPr>
          <w:rFonts w:hint="default" w:ascii="ＭＳ 明朝" w:hAnsi="ＭＳ 明朝"/>
          <w:color w:val="auto"/>
        </w:rPr>
        <w:t>.</w:t>
      </w:r>
      <w:r>
        <w:rPr>
          <w:rFonts w:hint="eastAsia" w:ascii="ＭＳ 明朝" w:hAnsi="ＭＳ 明朝"/>
          <w:color w:val="auto"/>
        </w:rPr>
        <w:t>敷地に建築可能な建築面積を敷地面積で除した数値】</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85" style="z-index:26;mso-wrap-distance-top:0pt;mso-position-horizontal-relative:text;position:absolute;mso-position-vertical-relative:text;mso-wrap-distance-bottom:0pt;mso-wrap-distance-left:9pt;mso-wrap-distance-right:9pt;" o:spid="_x0000_s1043" filled="t" stroked="t" o:spt="20" from="6.2pt,14.65pt" to="447.95000000000005pt,14.65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【ﾁ</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8.</w:t>
      </w:r>
      <w:r>
        <w:rPr>
          <w:rFonts w:hint="eastAsia" w:ascii="ＭＳ 明朝" w:hAnsi="ＭＳ 明朝"/>
          <w:color w:val="auto"/>
        </w:rPr>
        <w:t>主要用途】</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　</w:t>
      </w:r>
    </w:p>
    <w:p>
      <w:pPr>
        <w:pStyle w:val="0"/>
        <w:wordWrap w:val="0"/>
        <w:overflowPunct w:val="1"/>
        <w:autoSpaceDE w:val="0"/>
        <w:autoSpaceDN w:val="0"/>
        <w:spacing w:before="82" w:beforeLines="30" w:beforeAutospacing="0" w:line="241" w:lineRule="atLeast"/>
        <w:textAlignment w:val="auto"/>
        <w:rPr>
          <w:rFonts w:hint="default" w:ascii="ＭＳ 明朝" w:hAnsi="ＭＳ 明朝"/>
          <w:color w:val="auto"/>
        </w:rPr>
      </w:pPr>
      <w:r>
        <w:rPr>
          <w:rFonts w:hint="default"/>
        </w:rPr>
        <w:pict>
          <v:line id="Line 86" style="z-index:27;mso-wrap-distance-top:0pt;mso-position-horizontal-relative:text;position:absolute;mso-position-vertical-relative:text;mso-wrap-distance-bottom:0pt;mso-wrap-distance-left:9pt;mso-wrap-distance-right:9pt;" o:spid="_x0000_s1044" filled="t" stroked="t" o:spt="20" from="5.45pt,-5.e-002pt" to="447.20000000000005pt,-5.e-0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9.</w:t>
      </w:r>
      <w:r>
        <w:rPr>
          <w:rFonts w:hint="eastAsia" w:ascii="ＭＳ 明朝" w:hAnsi="ＭＳ 明朝"/>
          <w:color w:val="auto"/>
        </w:rPr>
        <w:t>工事種別】</w:t>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w:pict>
          <v:line id="Line 87" style="z-index:28;mso-wrap-distance-top:0pt;mso-position-horizontal-relative:text;position:absolute;mso-position-vertical-relative:text;mso-wrap-distance-bottom:0pt;mso-wrap-distance-left:9pt;mso-wrap-distance-right:9pt;" o:spid="_x0000_s1045" filled="t" stroked="t" o:spt="20" from="6.2pt,15.65pt" to="447.95000000000005pt,15.65pt">
            <v:fill/>
            <v:textbox style="layout-flow:horizontal;"/>
            <v:imagedata o:title=""/>
            <w10:wrap type="none" anchorx="text" anchory="text"/>
          </v:line>
        </w:pict>
      </w:r>
      <w:r>
        <w:rPr>
          <w:rFonts w:hint="eastAsia" w:ascii="ＭＳ 明朝" w:hAnsi="ＭＳ 明朝"/>
          <w:color w:val="auto"/>
        </w:rPr>
        <w:t xml:space="preserve">    </w:t>
      </w:r>
      <w:r>
        <w:rPr>
          <w:rFonts w:hint="eastAsia" w:ascii="ＭＳ 明朝" w:hAnsi="ＭＳ 明朝"/>
          <w:color w:val="auto"/>
        </w:rPr>
        <w:t>□新築</w:t>
      </w:r>
      <w:r>
        <w:rPr>
          <w:rFonts w:hint="eastAsia" w:ascii="ＭＳ 明朝" w:hAnsi="ＭＳ 明朝"/>
          <w:color w:val="auto"/>
        </w:rPr>
        <w:t xml:space="preserve">  </w:t>
      </w:r>
      <w:r>
        <w:rPr>
          <w:rFonts w:hint="eastAsia" w:ascii="ＭＳ 明朝" w:hAnsi="ＭＳ 明朝"/>
          <w:color w:val="auto"/>
        </w:rPr>
        <w:t>□増築</w:t>
      </w:r>
      <w:r>
        <w:rPr>
          <w:rFonts w:hint="eastAsia" w:ascii="ＭＳ 明朝" w:hAnsi="ＭＳ 明朝"/>
          <w:color w:val="auto"/>
        </w:rPr>
        <w:t xml:space="preserve">  </w:t>
      </w:r>
      <w:r>
        <w:rPr>
          <w:rFonts w:hint="eastAsia" w:ascii="ＭＳ 明朝" w:hAnsi="ＭＳ 明朝"/>
          <w:color w:val="auto"/>
        </w:rPr>
        <w:t>□改築</w:t>
      </w:r>
      <w:r>
        <w:rPr>
          <w:rFonts w:hint="eastAsia" w:ascii="ＭＳ 明朝" w:hAnsi="ＭＳ 明朝"/>
          <w:color w:val="auto"/>
        </w:rPr>
        <w:t xml:space="preserve">  </w:t>
      </w:r>
      <w:r>
        <w:rPr>
          <w:rFonts w:hint="eastAsia" w:ascii="ＭＳ 明朝" w:hAnsi="ＭＳ 明朝"/>
          <w:color w:val="auto"/>
        </w:rPr>
        <w:t>□移転</w:t>
      </w:r>
      <w:r>
        <w:rPr>
          <w:rFonts w:hint="eastAsia" w:ascii="ＭＳ 明朝" w:hAnsi="ＭＳ 明朝"/>
          <w:color w:val="auto"/>
        </w:rPr>
        <w:t xml:space="preserve">  </w:t>
      </w:r>
      <w:r>
        <w:rPr>
          <w:rFonts w:hint="eastAsia" w:ascii="ＭＳ 明朝" w:hAnsi="ＭＳ 明朝"/>
          <w:color w:val="auto"/>
        </w:rPr>
        <w:t>□用途変更</w:t>
      </w:r>
      <w:r>
        <w:rPr>
          <w:rFonts w:hint="eastAsia" w:ascii="ＭＳ 明朝" w:hAnsi="ＭＳ 明朝"/>
          <w:color w:val="auto"/>
        </w:rPr>
        <w:t xml:space="preserve">  </w:t>
      </w:r>
      <w:r>
        <w:rPr>
          <w:rFonts w:hint="eastAsia" w:ascii="ＭＳ 明朝" w:hAnsi="ＭＳ 明朝"/>
          <w:color w:val="auto"/>
        </w:rPr>
        <w:t>□大規模の修繕</w:t>
      </w:r>
      <w:r>
        <w:rPr>
          <w:rFonts w:hint="eastAsia" w:ascii="ＭＳ 明朝" w:hAnsi="ＭＳ 明朝"/>
          <w:color w:val="auto"/>
        </w:rPr>
        <w:t xml:space="preserve">  </w:t>
      </w:r>
      <w:r>
        <w:rPr>
          <w:rFonts w:hint="eastAsia" w:ascii="ＭＳ 明朝" w:hAnsi="ＭＳ 明朝"/>
          <w:color w:val="auto"/>
        </w:rPr>
        <w:t>□大規模の模様替</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10.</w:t>
      </w:r>
      <w:r>
        <w:rPr>
          <w:rFonts w:hint="eastAsia" w:ascii="ＭＳ 明朝" w:hAnsi="ＭＳ 明朝"/>
          <w:color w:val="auto"/>
        </w:rPr>
        <w:t>建築面積】</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申請以外の部分</w:t>
      </w:r>
      <w:r>
        <w:rPr>
          <w:rFonts w:hint="default" w:ascii="ＭＳ 明朝" w:hAnsi="ＭＳ 明朝"/>
          <w:color w:val="auto"/>
        </w:rPr>
        <w:t xml:space="preserve"> )(</w:t>
      </w:r>
      <w:r>
        <w:rPr>
          <w:rFonts w:hint="eastAsia" w:ascii="ＭＳ 明朝" w:hAnsi="ＭＳ 明朝"/>
          <w:color w:val="auto"/>
        </w:rPr>
        <w:t>合計</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建築物全体】</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建蔽率の算定の基礎となる建築面積】</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w:pict>
          <v:line id="Line 90" style="z-index:30;mso-wrap-distance-top:0pt;mso-position-horizontal-relative:text;position:absolute;mso-position-vertical-relative:text;mso-wrap-distance-bottom:0pt;mso-wrap-distance-left:9pt;mso-wrap-distance-right:9pt;" o:spid="_x0000_s1046" filled="t" stroked="t" o:spt="20" from="6.95pt,15.25pt" to="448.70000000000005pt,15.25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建蔽率】</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11.</w:t>
      </w:r>
      <w:r>
        <w:rPr>
          <w:rFonts w:hint="eastAsia" w:ascii="ＭＳ 明朝" w:hAnsi="ＭＳ 明朝"/>
          <w:color w:val="auto"/>
        </w:rPr>
        <w:t>延べ面積】</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申請以外の部分</w:t>
      </w:r>
      <w:r>
        <w:rPr>
          <w:rFonts w:hint="default" w:ascii="ＭＳ 明朝" w:hAnsi="ＭＳ 明朝"/>
          <w:color w:val="auto"/>
        </w:rPr>
        <w:t xml:space="preserve"> )(</w:t>
      </w:r>
      <w:r>
        <w:rPr>
          <w:rFonts w:hint="eastAsia" w:ascii="ＭＳ 明朝" w:hAnsi="ＭＳ 明朝"/>
          <w:color w:val="auto"/>
        </w:rPr>
        <w:t>合計</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建築物全体】</w:t>
      </w: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地階の住宅又は老人ホーム等の部分】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エレベーターの昇降路の部分】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共同住宅又は老人ホーム等の共用の廊下等の部分】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認定機械室等の部分】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自動車車庫等の部分】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【ﾄ</w:t>
      </w:r>
      <w:r>
        <w:rPr>
          <w:rFonts w:hint="eastAsia" w:ascii="ＭＳ 明朝" w:hAnsi="ＭＳ 明朝"/>
          <w:color w:val="auto"/>
        </w:rPr>
        <w:t>.</w:t>
      </w:r>
      <w:r>
        <w:rPr>
          <w:rFonts w:hint="eastAsia" w:ascii="ＭＳ 明朝" w:hAnsi="ＭＳ 明朝"/>
          <w:color w:val="auto"/>
        </w:rPr>
        <w:t>備蓄倉庫の部分】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【ﾁ</w:t>
      </w:r>
      <w:r>
        <w:rPr>
          <w:rFonts w:hint="eastAsia" w:ascii="ＭＳ 明朝" w:hAnsi="ＭＳ 明朝"/>
          <w:color w:val="auto"/>
        </w:rPr>
        <w:t>.</w:t>
      </w:r>
      <w:r>
        <w:rPr>
          <w:rFonts w:hint="eastAsia" w:ascii="ＭＳ 明朝" w:hAnsi="ＭＳ 明朝"/>
          <w:color w:val="auto"/>
        </w:rPr>
        <w:t>蓄電池の設置部分】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【ﾘ</w:t>
      </w:r>
      <w:r>
        <w:rPr>
          <w:rFonts w:hint="eastAsia" w:ascii="ＭＳ 明朝" w:hAnsi="ＭＳ 明朝"/>
          <w:color w:val="auto"/>
        </w:rPr>
        <w:t>.</w:t>
      </w:r>
      <w:r>
        <w:rPr>
          <w:rFonts w:hint="eastAsia" w:ascii="ＭＳ 明朝" w:hAnsi="ＭＳ 明朝"/>
          <w:color w:val="auto"/>
        </w:rPr>
        <w:t>自家発電設備の設置部分】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【ﾇ</w:t>
      </w:r>
      <w:r>
        <w:rPr>
          <w:rFonts w:hint="eastAsia" w:ascii="ＭＳ 明朝" w:hAnsi="ＭＳ 明朝"/>
          <w:color w:val="auto"/>
        </w:rPr>
        <w:t>.</w:t>
      </w:r>
      <w:r>
        <w:rPr>
          <w:rFonts w:hint="eastAsia" w:ascii="ＭＳ 明朝" w:hAnsi="ＭＳ 明朝"/>
          <w:color w:val="auto"/>
        </w:rPr>
        <w:t>貯水槽の設置部分】</w:t>
      </w: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【ﾙ</w:t>
      </w:r>
      <w:r>
        <w:rPr>
          <w:rFonts w:hint="default" w:ascii="ＭＳ 明朝" w:hAnsi="ＭＳ 明朝"/>
          <w:color w:val="auto"/>
        </w:rPr>
        <w:t>.</w:t>
      </w:r>
      <w:r>
        <w:rPr>
          <w:rFonts w:hint="eastAsia" w:ascii="ＭＳ 明朝" w:hAnsi="ＭＳ 明朝"/>
          <w:color w:val="auto"/>
        </w:rPr>
        <w:t>宅配ボックスの設置部分】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【ｦ</w:t>
      </w:r>
      <w:r>
        <w:rPr>
          <w:rFonts w:hint="default" w:ascii="ＭＳ 明朝" w:hAnsi="ＭＳ 明朝"/>
          <w:color w:val="auto"/>
        </w:rPr>
        <w:t>.</w:t>
      </w:r>
      <w:r>
        <w:rPr>
          <w:rFonts w:hint="eastAsia" w:ascii="ＭＳ 明朝" w:hAnsi="ＭＳ 明朝"/>
          <w:color w:val="auto"/>
        </w:rPr>
        <w:t>その他の不算入部分】</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【ﾜ</w:t>
      </w:r>
      <w:r>
        <w:rPr>
          <w:rFonts w:hint="default" w:ascii="ＭＳ 明朝" w:hAnsi="ＭＳ 明朝"/>
          <w:color w:val="auto"/>
        </w:rPr>
        <w:t>.</w:t>
      </w:r>
      <w:r>
        <w:rPr>
          <w:rFonts w:hint="eastAsia" w:ascii="ＭＳ 明朝" w:hAnsi="ＭＳ 明朝"/>
          <w:color w:val="auto"/>
        </w:rPr>
        <w:t>住宅の部分】</w:t>
      </w:r>
      <w:r>
        <w:rPr>
          <w:rFonts w:hint="default" w:ascii="ＭＳ 明朝" w:hAnsi="ＭＳ 明朝"/>
          <w:color w:val="auto"/>
        </w:rPr>
        <w:t xml:space="preserve">        (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【ｶ</w:t>
      </w:r>
      <w:r>
        <w:rPr>
          <w:rFonts w:hint="eastAsia" w:ascii="ＭＳ 明朝" w:hAnsi="ＭＳ 明朝"/>
          <w:color w:val="auto"/>
        </w:rPr>
        <w:t>.</w:t>
      </w:r>
      <w:r>
        <w:rPr>
          <w:rFonts w:hint="eastAsia" w:ascii="ＭＳ 明朝" w:hAnsi="ＭＳ 明朝"/>
          <w:color w:val="auto"/>
        </w:rPr>
        <w:t>老人ホーム等の部分】</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               )(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【ﾖ</w:t>
      </w:r>
      <w:r>
        <w:rPr>
          <w:rFonts w:hint="default" w:ascii="ＭＳ 明朝" w:hAnsi="ＭＳ 明朝"/>
          <w:color w:val="auto"/>
        </w:rPr>
        <w:t>.</w:t>
      </w:r>
      <w:r>
        <w:rPr>
          <w:rFonts w:hint="eastAsia" w:ascii="ＭＳ 明朝" w:hAnsi="ＭＳ 明朝"/>
          <w:color w:val="auto"/>
        </w:rPr>
        <w:t>延べ面積】</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w:pict>
          <v:line id="Line 151" style="z-index:68;mso-wrap-distance-top:0pt;mso-position-horizontal-relative:text;position:absolute;mso-position-vertical-relative:text;mso-wrap-distance-bottom:0pt;mso-wrap-distance-left:9pt;mso-wrap-distance-right:9pt;" o:spid="_x0000_s1047" filled="t" stroked="t" o:spt="20" from="6.95pt,16.100000000000001pt" to="448.70000000000005pt,16.100000000000001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【ﾀ</w:t>
      </w:r>
      <w:r>
        <w:rPr>
          <w:rFonts w:hint="default" w:ascii="ＭＳ 明朝" w:hAnsi="ＭＳ 明朝"/>
          <w:color w:val="auto"/>
        </w:rPr>
        <w:t>.</w:t>
      </w:r>
      <w:r>
        <w:rPr>
          <w:rFonts w:hint="eastAsia" w:ascii="ＭＳ 明朝" w:hAnsi="ＭＳ 明朝"/>
          <w:color w:val="auto"/>
        </w:rPr>
        <w:t>容積率】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12.</w:t>
      </w:r>
      <w:r>
        <w:rPr>
          <w:rFonts w:hint="eastAsia" w:ascii="ＭＳ 明朝" w:hAnsi="ＭＳ 明朝"/>
          <w:color w:val="auto"/>
        </w:rPr>
        <w:t>建築物の数】</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申請に係る建築物の数】</w:t>
      </w:r>
      <w:r>
        <w:rPr>
          <w:rFonts w:hint="eastAsia" w:ascii="ＭＳ 明朝" w:hAnsi="ＭＳ 明朝"/>
          <w:color w:val="auto"/>
        </w:rPr>
        <w:tab/>
      </w:r>
    </w:p>
    <w:p>
      <w:pPr>
        <w:pStyle w:val="0"/>
        <w:wordWrap w:val="0"/>
        <w:overflowPunct w:val="1"/>
        <w:autoSpaceDE w:val="0"/>
        <w:autoSpaceDN w:val="0"/>
        <w:spacing w:after="82" w:afterLines="30" w:afterAutospacing="0" w:line="214" w:lineRule="atLeast"/>
        <w:textAlignment w:val="auto"/>
        <w:rPr>
          <w:rFonts w:hint="default" w:ascii="ＭＳ 明朝" w:hAnsi="ＭＳ 明朝"/>
          <w:color w:val="auto"/>
        </w:rPr>
      </w:pPr>
      <w:r>
        <w:rPr>
          <w:rFonts w:hint="default"/>
        </w:rPr>
        <w:pict>
          <v:line id="Line 88" style="z-index:29;mso-wrap-distance-top:0pt;mso-position-horizontal-relative:text;position:absolute;mso-position-vertical-relative:text;mso-wrap-distance-bottom:0pt;mso-wrap-distance-left:9pt;mso-wrap-distance-right:9pt;" o:spid="_x0000_s1048" filled="t" stroked="t" o:spt="20" from="6.95pt,14.9pt" to="448.70000000000005pt,14.9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同一敷地内の他の建築物の数】</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13.</w:t>
      </w:r>
      <w:r>
        <w:rPr>
          <w:rFonts w:hint="eastAsia" w:ascii="ＭＳ 明朝" w:hAnsi="ＭＳ 明朝"/>
          <w:color w:val="auto"/>
        </w:rPr>
        <w:t>建築物の高さ等】</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申請に係る建築物</w:t>
      </w:r>
      <w:r>
        <w:rPr>
          <w:rFonts w:hint="default" w:ascii="ＭＳ 明朝" w:hAnsi="ＭＳ 明朝"/>
          <w:color w:val="auto"/>
        </w:rPr>
        <w:t>)(</w:t>
      </w:r>
      <w:r>
        <w:rPr>
          <w:rFonts w:hint="eastAsia" w:ascii="ＭＳ 明朝" w:hAnsi="ＭＳ 明朝"/>
          <w:color w:val="auto"/>
        </w:rPr>
        <w:t>他の建築物</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最高の高さ】</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322"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階数】</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地上</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地下</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構造】</w:t>
      </w:r>
      <w:r>
        <w:rPr>
          <w:rFonts w:hint="eastAsia" w:ascii="ＭＳ 明朝" w:hAnsi="ＭＳ 明朝"/>
          <w:color w:val="auto"/>
        </w:rPr>
        <w:t xml:space="preserve">                   </w:t>
      </w:r>
      <w:r>
        <w:rPr>
          <w:rFonts w:hint="eastAsia" w:ascii="ＭＳ 明朝" w:hAnsi="ＭＳ 明朝"/>
          <w:color w:val="auto"/>
        </w:rPr>
        <w:t>造</w:t>
      </w:r>
      <w:r>
        <w:rPr>
          <w:rFonts w:hint="eastAsia" w:ascii="ＭＳ 明朝" w:hAnsi="ＭＳ 明朝"/>
          <w:color w:val="auto"/>
        </w:rPr>
        <w:t xml:space="preserve">             </w:t>
      </w:r>
      <w:r>
        <w:rPr>
          <w:rFonts w:hint="eastAsia" w:ascii="ＭＳ 明朝" w:hAnsi="ＭＳ 明朝"/>
          <w:color w:val="auto"/>
        </w:rPr>
        <w:t>一部</w:t>
      </w:r>
      <w:r>
        <w:rPr>
          <w:rFonts w:hint="eastAsia" w:ascii="ＭＳ 明朝" w:hAnsi="ＭＳ 明朝"/>
          <w:color w:val="auto"/>
        </w:rPr>
        <w:t xml:space="preserve">                  </w:t>
      </w:r>
      <w:r>
        <w:rPr>
          <w:rFonts w:hint="eastAsia" w:ascii="ＭＳ 明朝" w:hAnsi="ＭＳ 明朝"/>
          <w:color w:val="auto"/>
        </w:rPr>
        <w:t>造</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建築基準法第</w:t>
      </w:r>
      <w:r>
        <w:rPr>
          <w:rFonts w:hint="default" w:ascii="ＭＳ 明朝" w:hAnsi="ＭＳ 明朝"/>
          <w:color w:val="auto"/>
        </w:rPr>
        <w:t>56</w:t>
      </w:r>
      <w:r>
        <w:rPr>
          <w:rFonts w:hint="eastAsia" w:ascii="ＭＳ 明朝" w:hAnsi="ＭＳ 明朝"/>
          <w:color w:val="auto"/>
        </w:rPr>
        <w:t>条第７項の規定による特例の適用の有無】</w:t>
      </w:r>
      <w:r>
        <w:rPr>
          <w:rFonts w:hint="eastAsia" w:ascii="ＭＳ 明朝" w:hAnsi="ＭＳ 明朝"/>
          <w:color w:val="auto"/>
        </w:rPr>
        <w:t xml:space="preserve">    </w:t>
      </w:r>
      <w:r>
        <w:rPr>
          <w:rFonts w:hint="eastAsia" w:ascii="ＭＳ 明朝" w:hAnsi="ＭＳ 明朝"/>
          <w:color w:val="auto"/>
        </w:rPr>
        <w:t>□有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適用があるときは、特例の区分】</w:t>
      </w:r>
    </w:p>
    <w:p>
      <w:pPr>
        <w:pStyle w:val="0"/>
        <w:tabs>
          <w:tab w:val="left" w:leader="none" w:pos="567"/>
        </w:tabs>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92" style="z-index:32;mso-wrap-distance-top:0pt;mso-position-horizontal-relative:text;position:absolute;mso-position-vertical-relative:text;mso-wrap-distance-bottom:0pt;mso-wrap-distance-left:9pt;mso-wrap-distance-right:9pt;" o:spid="_x0000_s1049" filled="t" stroked="t" o:spt="20" from="6.95pt,17.900000000000002pt" to="448.70000000000005pt,17.900000000000002pt">
            <v:fill/>
            <v:textbox style="layout-flow:horizontal;"/>
            <v:imagedata o:title=""/>
            <w10:wrap type="none" anchorx="text" anchory="text"/>
          </v:line>
        </w:pict>
      </w:r>
      <w:r>
        <w:rPr>
          <w:rFonts w:hint="eastAsia" w:ascii="ＭＳ 明朝" w:hAnsi="ＭＳ 明朝"/>
          <w:color w:val="auto"/>
        </w:rPr>
        <w:t xml:space="preserve">      </w:t>
      </w:r>
      <w:r>
        <w:rPr>
          <w:rFonts w:hint="eastAsia" w:ascii="ＭＳ 明朝" w:hAnsi="ＭＳ 明朝"/>
          <w:color w:val="auto"/>
        </w:rPr>
        <w:t>□道路高さ制限不適用</w:t>
      </w:r>
      <w:r>
        <w:rPr>
          <w:rFonts w:hint="eastAsia" w:ascii="ＭＳ 明朝" w:hAnsi="ＭＳ 明朝"/>
          <w:color w:val="auto"/>
        </w:rPr>
        <w:t xml:space="preserve">    </w:t>
      </w:r>
      <w:r>
        <w:rPr>
          <w:rFonts w:hint="eastAsia" w:ascii="ＭＳ 明朝" w:hAnsi="ＭＳ 明朝"/>
          <w:color w:val="auto"/>
        </w:rPr>
        <w:t>□隣地高さ制限不適用</w:t>
      </w:r>
      <w:r>
        <w:rPr>
          <w:rFonts w:hint="eastAsia" w:ascii="ＭＳ 明朝" w:hAnsi="ＭＳ 明朝"/>
          <w:color w:val="auto"/>
        </w:rPr>
        <w:t xml:space="preserve">    </w:t>
      </w:r>
      <w:r>
        <w:rPr>
          <w:rFonts w:hint="eastAsia" w:ascii="ＭＳ 明朝" w:hAnsi="ＭＳ 明朝"/>
          <w:color w:val="auto"/>
        </w:rPr>
        <w:t>□北側高さ制限不適用</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14.</w:t>
      </w:r>
      <w:r>
        <w:rPr>
          <w:rFonts w:hint="eastAsia" w:ascii="ＭＳ 明朝" w:hAnsi="ＭＳ 明朝"/>
          <w:color w:val="auto"/>
        </w:rPr>
        <w:t>許可・認定等】</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w:pict>
          <v:line id="Line 91" style="z-index:31;mso-wrap-distance-top:0pt;mso-position-horizontal-relative:text;position:absolute;mso-position-vertical-relative:text;mso-wrap-distance-bottom:0pt;mso-wrap-distance-left:9pt;mso-wrap-distance-right:9pt;" o:spid="_x0000_s1050" filled="t" stroked="t" o:spt="20" from="6.95pt,11.65pt" to="448.70000000000005pt,11.65pt">
            <v:fill/>
            <v:textbox style="layout-flow:horizontal;"/>
            <v:imagedata o:title=""/>
            <w10:wrap type="none" anchorx="text" anchory="text"/>
          </v:line>
        </w:pic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93" style="z-index:33;mso-wrap-distance-top:0pt;mso-position-horizontal-relative:text;position:absolute;mso-position-vertical-relative:text;mso-wrap-distance-bottom:0pt;mso-wrap-distance-left:9pt;mso-wrap-distance-right:9pt;" o:spid="_x0000_s1051" filled="t" stroked="t" o:spt="20" from="6.2pt,17.5pt" to="447.95000000000005pt,17.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15.</w:t>
      </w:r>
      <w:r>
        <w:rPr>
          <w:rFonts w:hint="eastAsia" w:ascii="ＭＳ 明朝" w:hAnsi="ＭＳ 明朝"/>
          <w:color w:val="auto"/>
        </w:rPr>
        <w:t>工事着手予定年月日】</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94" style="z-index:34;mso-wrap-distance-top:0pt;mso-position-horizontal-relative:text;position:absolute;mso-position-vertical-relative:text;mso-wrap-distance-bottom:0pt;mso-wrap-distance-left:9pt;mso-wrap-distance-right:9pt;" o:spid="_x0000_s1052" filled="t" stroked="t" o:spt="20" from="6.2pt,17.8pt" to="447.95000000000005pt,17.8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16.</w:t>
      </w:r>
      <w:r>
        <w:rPr>
          <w:rFonts w:hint="eastAsia" w:ascii="ＭＳ 明朝" w:hAnsi="ＭＳ 明朝"/>
          <w:color w:val="auto"/>
        </w:rPr>
        <w:t>工事完了予定年月日】</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17.</w:t>
      </w:r>
      <w:r>
        <w:rPr>
          <w:rFonts w:hint="eastAsia" w:ascii="ＭＳ 明朝" w:hAnsi="ＭＳ 明朝"/>
          <w:color w:val="auto"/>
        </w:rPr>
        <w:t>特定工程工事終了予定年月日】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（特定工程）</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default"/>
        </w:rPr>
        <w:pict>
          <v:line id="Line 26" style="z-index:11;mso-wrap-distance-top:0pt;mso-position-horizontal-relative:text;position:absolute;mso-position-vertical-relative:text;mso-wrap-distance-bottom:0pt;mso-wrap-distance-left:9pt;mso-wrap-distance-right:9pt;" o:spid="_x0000_s1053" filled="t" stroked="t" o:spt="20" from="6.2pt,16.75pt" to="447.95000000000005pt,16.75pt">
            <v:fill/>
            <v:textbox style="layout-flow:horizontal;"/>
            <v:imagedata o:title=""/>
            <w10:wrap type="none" anchorx="text" anchory="text"/>
          </v:line>
        </w:pic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（第</w:t>
      </w:r>
      <w:r>
        <w:rPr>
          <w:rFonts w:hint="eastAsia" w:ascii="ＭＳ 明朝" w:hAnsi="ＭＳ 明朝"/>
          <w:color w:val="auto"/>
        </w:rPr>
        <w:t xml:space="preserve">    </w:t>
      </w:r>
      <w:r>
        <w:rPr>
          <w:rFonts w:hint="eastAsia" w:ascii="ＭＳ 明朝" w:hAnsi="ＭＳ 明朝"/>
          <w:color w:val="auto"/>
        </w:rPr>
        <w:t>回）</w:t>
      </w:r>
      <w:r>
        <w:rPr>
          <w:rFonts w:hint="eastAsia"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18</w:t>
      </w:r>
      <w:r>
        <w:rPr>
          <w:rFonts w:hint="default" w:ascii="ＭＳ 明朝" w:hAnsi="ＭＳ 明朝"/>
          <w:color w:val="auto"/>
        </w:rPr>
        <w:t>.</w:t>
      </w:r>
      <w:r>
        <w:rPr>
          <w:rFonts w:hint="eastAsia" w:ascii="ＭＳ 明朝" w:hAnsi="ＭＳ 明朝"/>
          <w:color w:val="auto"/>
        </w:rPr>
        <w:t>その他必要な事項】</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w:pict>
          <v:line id="Line 25" style="z-index:10;mso-wrap-distance-top:0pt;mso-position-horizontal-relative:text;position:absolute;mso-position-vertical-relative:text;mso-wrap-distance-bottom:0pt;mso-wrap-distance-left:9pt;mso-wrap-distance-right:9pt;" o:spid="_x0000_s1054" filled="t" stroked="t" o:spt="20" from="5.45pt,12.65pt" to="447.20000000000005pt,12.65pt">
            <v:fill/>
            <v:textbox style="layout-flow:horizontal;"/>
            <v:imagedata o:title=""/>
            <w10:wrap type="none" anchorx="text" anchory="text"/>
          </v:line>
        </w:pic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rPr>
        <w:pict>
          <v:line id="Line 24" style="z-index:9;mso-wrap-distance-top:0pt;mso-position-horizontal-relative:text;position:absolute;mso-position-vertical-relative:text;mso-wrap-distance-bottom:0pt;mso-wrap-distance-left:9pt;mso-wrap-distance-right:9pt;" o:spid="_x0000_s1055" filled="t" stroked="t" o:spt="20" from="6.2pt,6.8000000000000007pt" to="447.95000000000005pt,6.8000000000000007pt">
            <v:fill/>
            <v:textbox style="layout-flow:horizontal;"/>
            <v:imagedata o:title=""/>
            <w10:wrap type="none" anchorx="text" anchory="text"/>
          </v:line>
        </w:pict>
      </w:r>
    </w:p>
    <w:p>
      <w:pPr>
        <w:pStyle w:val="0"/>
        <w:wordWrap w:val="0"/>
        <w:overflowPunct w:val="1"/>
        <w:autoSpaceDE w:val="0"/>
        <w:autoSpaceDN w:val="0"/>
        <w:spacing w:line="241" w:lineRule="atLeast"/>
        <w:jc w:val="center"/>
        <w:textAlignment w:val="auto"/>
        <w:rPr>
          <w:rFonts w:hint="default" w:ascii="ＭＳ 明朝" w:hAnsi="ＭＳ 明朝"/>
          <w:color w:val="auto"/>
        </w:rPr>
      </w:pPr>
      <w:r>
        <w:rPr>
          <w:rFonts w:hint="default" w:ascii="ＭＳ 明朝" w:hAnsi="ＭＳ 明朝"/>
          <w:color w:val="auto"/>
          <w:spacing w:val="4"/>
        </w:rPr>
        <w:br w:type="page"/>
      </w:r>
      <w:r>
        <w:rPr>
          <w:rFonts w:hint="eastAsia" w:ascii="ＭＳ 明朝" w:hAnsi="ＭＳ 明朝"/>
          <w:color w:val="auto"/>
        </w:rPr>
        <w:t>（第四面）</w:t>
      </w:r>
    </w:p>
    <w:p>
      <w:pPr>
        <w:pStyle w:val="0"/>
        <w:wordWrap w:val="0"/>
        <w:overflowPunct w:val="1"/>
        <w:autoSpaceDE w:val="0"/>
        <w:autoSpaceDN w:val="0"/>
        <w:spacing w:line="241"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建築物別概要</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w:pict>
          <v:line id="Line 96" style="z-index:36;mso-wrap-distance-top:0pt;mso-position-horizontal-relative:text;position:absolute;mso-position-vertical-relative:text;mso-wrap-distance-bottom:0pt;mso-wrap-distance-left:9pt;mso-wrap-distance-right:9pt;" o:spid="_x0000_s1056" filled="t" stroked="t" o:spt="20" from="5.45pt,19.400000000000002pt" to="447.20000000000005pt,19.400000000000002pt">
            <v:fill/>
            <v:textbox style="layout-flow:horizontal;"/>
            <v:imagedata o:title=""/>
            <w10:wrap type="none" anchorx="text" anchory="text"/>
          </v:line>
        </w:pict>
      </w:r>
      <w:r>
        <w:rPr>
          <w:rFonts w:hint="default"/>
        </w:rPr>
        <w:pict>
          <v:line id="Line 95" style="z-index:35;mso-wrap-distance-top:0pt;mso-position-horizontal-relative:text;position:absolute;mso-position-vertical-relative:text;mso-wrap-distance-bottom:0pt;mso-wrap-distance-left:9pt;mso-wrap-distance-right:9pt;" o:spid="_x0000_s1057" filled="t" stroked="t" o:spt="20" from="5.45pt,0.65pt" to="447.20000000000005pt,0.6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番号】</w:t>
      </w:r>
      <w:r>
        <w:rPr>
          <w:rFonts w:hint="eastAsia" w:ascii="ＭＳ 明朝" w:hAnsi="ＭＳ 明朝"/>
          <w:color w:val="auto"/>
        </w:rPr>
        <w:tab/>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2.</w:t>
      </w:r>
      <w:r>
        <w:rPr>
          <w:rFonts w:hint="eastAsia" w:ascii="ＭＳ 明朝" w:hAnsi="ＭＳ 明朝"/>
          <w:color w:val="auto"/>
        </w:rPr>
        <w:t>用途】</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区分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ab/>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w:pict>
          <v:line id="Line 98" style="z-index:38;mso-wrap-distance-top:0pt;mso-position-horizontal-relative:text;position:absolute;mso-position-vertical-relative:text;mso-wrap-distance-bottom:0pt;mso-wrap-distance-left:9pt;mso-wrap-distance-right:9pt;" o:spid="_x0000_s1058" filled="t" stroked="t" o:spt="20" from="6.2pt,15.100000000000001pt" to="447.95000000000005pt,15.100000000000001pt">
            <v:fill/>
            <v:textbox style="layout-flow:horizontal;"/>
            <v:imagedata o:title=""/>
            <w10:wrap type="none" anchorx="text" anchory="text"/>
          </v:line>
        </w:pic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区分</w:t>
      </w:r>
      <w:r>
        <w:rPr>
          <w:rFonts w:hint="default" w:ascii="ＭＳ 明朝" w:hAnsi="ＭＳ 明朝"/>
          <w:color w:val="auto"/>
        </w:rPr>
        <w:t xml:space="preserve">        )</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3.</w:t>
      </w:r>
      <w:r>
        <w:rPr>
          <w:rFonts w:hint="eastAsia" w:ascii="ＭＳ 明朝" w:hAnsi="ＭＳ 明朝"/>
          <w:color w:val="auto"/>
        </w:rPr>
        <w:t>工事種別】</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w:pict>
          <v:line id="Line 97" style="z-index:37;mso-wrap-distance-top:0pt;mso-position-horizontal-relative:text;position:absolute;mso-position-vertical-relative:text;mso-wrap-distance-bottom:0pt;mso-wrap-distance-left:9pt;mso-wrap-distance-right:9pt;" o:spid="_x0000_s1059" filled="t" stroked="t" o:spt="20" from="6.2pt,14.5pt" to="447.95000000000005pt,14.5pt">
            <v:fill/>
            <v:textbox style="layout-flow:horizontal;"/>
            <v:imagedata o:title=""/>
            <w10:wrap type="none" anchorx="text" anchory="text"/>
          </v:line>
        </w:pict>
      </w:r>
      <w:r>
        <w:rPr>
          <w:rFonts w:hint="eastAsia" w:ascii="ＭＳ 明朝" w:hAnsi="ＭＳ 明朝"/>
          <w:color w:val="auto"/>
        </w:rPr>
        <w:t xml:space="preserve">    </w:t>
      </w:r>
      <w:r>
        <w:rPr>
          <w:rFonts w:hint="eastAsia" w:ascii="ＭＳ 明朝" w:hAnsi="ＭＳ 明朝"/>
          <w:color w:val="auto"/>
        </w:rPr>
        <w:t>□新築</w:t>
      </w:r>
      <w:r>
        <w:rPr>
          <w:rFonts w:hint="eastAsia" w:ascii="ＭＳ 明朝" w:hAnsi="ＭＳ 明朝"/>
          <w:color w:val="auto"/>
        </w:rPr>
        <w:t xml:space="preserve">  </w:t>
      </w:r>
      <w:r>
        <w:rPr>
          <w:rFonts w:hint="eastAsia" w:ascii="ＭＳ 明朝" w:hAnsi="ＭＳ 明朝"/>
          <w:color w:val="auto"/>
        </w:rPr>
        <w:t>□増築</w:t>
      </w:r>
      <w:r>
        <w:rPr>
          <w:rFonts w:hint="eastAsia" w:ascii="ＭＳ 明朝" w:hAnsi="ＭＳ 明朝"/>
          <w:color w:val="auto"/>
        </w:rPr>
        <w:t xml:space="preserve">  </w:t>
      </w:r>
      <w:r>
        <w:rPr>
          <w:rFonts w:hint="eastAsia" w:ascii="ＭＳ 明朝" w:hAnsi="ＭＳ 明朝"/>
          <w:color w:val="auto"/>
        </w:rPr>
        <w:t>□改築</w:t>
      </w:r>
      <w:r>
        <w:rPr>
          <w:rFonts w:hint="eastAsia" w:ascii="ＭＳ 明朝" w:hAnsi="ＭＳ 明朝"/>
          <w:color w:val="auto"/>
        </w:rPr>
        <w:t xml:space="preserve">  </w:t>
      </w:r>
      <w:r>
        <w:rPr>
          <w:rFonts w:hint="eastAsia" w:ascii="ＭＳ 明朝" w:hAnsi="ＭＳ 明朝"/>
          <w:color w:val="auto"/>
        </w:rPr>
        <w:t>□移転</w:t>
      </w:r>
      <w:r>
        <w:rPr>
          <w:rFonts w:hint="eastAsia" w:ascii="ＭＳ 明朝" w:hAnsi="ＭＳ 明朝"/>
          <w:color w:val="auto"/>
        </w:rPr>
        <w:t xml:space="preserve">  </w:t>
      </w:r>
      <w:r>
        <w:rPr>
          <w:rFonts w:hint="eastAsia" w:ascii="ＭＳ 明朝" w:hAnsi="ＭＳ 明朝"/>
          <w:color w:val="auto"/>
        </w:rPr>
        <w:t>□用途変更</w:t>
      </w:r>
      <w:r>
        <w:rPr>
          <w:rFonts w:hint="eastAsia" w:ascii="ＭＳ 明朝" w:hAnsi="ＭＳ 明朝"/>
          <w:color w:val="auto"/>
        </w:rPr>
        <w:t xml:space="preserve">  </w:t>
      </w:r>
      <w:r>
        <w:rPr>
          <w:rFonts w:hint="eastAsia" w:ascii="ＭＳ 明朝" w:hAnsi="ＭＳ 明朝"/>
          <w:color w:val="auto"/>
        </w:rPr>
        <w:t>□大規模の修繕</w:t>
      </w:r>
      <w:r>
        <w:rPr>
          <w:rFonts w:hint="eastAsia" w:ascii="ＭＳ 明朝" w:hAnsi="ＭＳ 明朝"/>
          <w:color w:val="auto"/>
        </w:rPr>
        <w:t xml:space="preserve">  </w:t>
      </w:r>
      <w:r>
        <w:rPr>
          <w:rFonts w:hint="eastAsia" w:ascii="ＭＳ 明朝" w:hAnsi="ＭＳ 明朝"/>
          <w:color w:val="auto"/>
        </w:rPr>
        <w:t>□大規模の模様替</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w:pict>
          <v:line id="Line 100" style="z-index:40;mso-wrap-distance-top:0pt;mso-position-horizontal-relative:text;position:absolute;mso-position-vertical-relative:text;mso-wrap-distance-bottom:0pt;mso-wrap-distance-left:9pt;mso-wrap-distance-right:9pt;" o:spid="_x0000_s1060" filled="t" stroked="t" o:spt="20" from="6.2pt,20.150000000000002pt" to="447.95000000000005pt,20.1500000000000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4.</w:t>
      </w:r>
      <w:r>
        <w:rPr>
          <w:rFonts w:hint="eastAsia" w:ascii="ＭＳ 明朝" w:hAnsi="ＭＳ 明朝"/>
          <w:color w:val="auto"/>
        </w:rPr>
        <w:t>構造】</w:t>
      </w:r>
      <w:r>
        <w:rPr>
          <w:rFonts w:hint="eastAsia" w:ascii="ＭＳ 明朝" w:hAnsi="ＭＳ 明朝"/>
          <w:color w:val="auto"/>
        </w:rPr>
        <w:t xml:space="preserve">              </w:t>
      </w:r>
      <w:r>
        <w:rPr>
          <w:rFonts w:hint="eastAsia" w:ascii="ＭＳ 明朝" w:hAnsi="ＭＳ 明朝"/>
          <w:color w:val="auto"/>
        </w:rPr>
        <w:t>造</w:t>
      </w:r>
      <w:r>
        <w:rPr>
          <w:rFonts w:hint="eastAsia" w:ascii="ＭＳ 明朝" w:hAnsi="ＭＳ 明朝"/>
          <w:color w:val="auto"/>
        </w:rPr>
        <w:t xml:space="preserve">          </w:t>
      </w:r>
      <w:r>
        <w:rPr>
          <w:rFonts w:hint="eastAsia" w:ascii="ＭＳ 明朝" w:hAnsi="ＭＳ 明朝"/>
          <w:color w:val="auto"/>
        </w:rPr>
        <w:t>一部</w:t>
      </w:r>
      <w:r>
        <w:rPr>
          <w:rFonts w:hint="eastAsia" w:ascii="ＭＳ 明朝" w:hAnsi="ＭＳ 明朝"/>
          <w:color w:val="auto"/>
        </w:rPr>
        <w:t xml:space="preserve">              </w:t>
      </w:r>
      <w:r>
        <w:rPr>
          <w:rFonts w:hint="eastAsia" w:ascii="ＭＳ 明朝" w:hAnsi="ＭＳ 明朝"/>
          <w:color w:val="auto"/>
        </w:rPr>
        <w:t>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主要構造部】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□耐火構造（防火上及び避難上支障がない主要構造部を有しない場合）</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□耐火構造（防火上及び避難上支障がない主要構造部を有する場合）</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108</w:t>
      </w:r>
      <w:r>
        <w:rPr>
          <w:rFonts w:hint="default" w:ascii="ＭＳ 明朝" w:hAnsi="ＭＳ 明朝"/>
          <w:color w:val="auto"/>
        </w:rPr>
        <w:t>条の４第１項第１号イ</w:t>
      </w:r>
      <w:r>
        <w:rPr>
          <w:rFonts w:hint="eastAsia" w:ascii="ＭＳ 明朝" w:hAnsi="ＭＳ 明朝"/>
          <w:color w:val="auto"/>
        </w:rPr>
        <w:t>及びロに掲げる基準に適合する構造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w:t>
      </w:r>
      <w:r>
        <w:rPr>
          <w:rFonts w:hint="default" w:ascii="Century" w:hAnsi="Century"/>
          <w:color w:val="auto"/>
        </w:rPr>
        <w:t>準耐火</w:t>
      </w:r>
      <w:r>
        <w:rPr>
          <w:rFonts w:hint="eastAsia" w:ascii="ＭＳ 明朝" w:hAnsi="ＭＳ 明朝"/>
          <w:color w:val="auto"/>
        </w:rPr>
        <w:t>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□準耐火構造と同等の準耐火性能を有する構造（ロ－１）</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□準耐火構造と同等の準耐火性能を有する構造</w:t>
      </w:r>
      <w:r>
        <w:rPr>
          <w:rFonts w:hint="default" w:ascii="Century" w:hAnsi="Century"/>
          <w:color w:val="auto"/>
        </w:rPr>
        <w:t>（</w:t>
      </w:r>
      <w:r>
        <w:rPr>
          <w:rFonts w:hint="eastAsia" w:ascii="ＭＳ 明朝" w:hAnsi="ＭＳ 明朝"/>
          <w:color w:val="auto"/>
        </w:rPr>
        <w:t>ロ－２</w:t>
      </w:r>
      <w:r>
        <w:rPr>
          <w:rFonts w:hint="default" w:ascii="Century" w:hAnsi="Century"/>
          <w:color w:val="auto"/>
        </w:rPr>
        <w:t>）</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w:pict>
          <v:line id="Line 152" style="z-index:69;mso-wrap-distance-top:0pt;mso-position-horizontal-relative:text;position:absolute;mso-position-vertical-relative:text;mso-wrap-distance-bottom:0pt;mso-wrap-distance-left:9pt;mso-wrap-distance-right:9pt;" o:spid="_x0000_s1061" filled="t" stroked="t" o:spt="20" from="5.4pt,0.30000000000000004pt" to="447.1pt,0.30000000000000004pt">
            <v:fill/>
            <v:textbox style="layout-flow:horizontal;"/>
            <v:imagedata o:title=""/>
            <w10:wrap type="none" anchorx="text" anchory="text"/>
          </v:line>
        </w:pict>
      </w: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条及び第</w:t>
      </w:r>
      <w:r>
        <w:rPr>
          <w:rFonts w:hint="eastAsia" w:ascii="ＭＳ 明朝" w:hAnsi="ＭＳ 明朝"/>
          <w:color w:val="auto"/>
        </w:rPr>
        <w:t>27</w:t>
      </w:r>
      <w:r>
        <w:rPr>
          <w:rFonts w:hint="eastAsia" w:ascii="ＭＳ 明朝" w:hAnsi="ＭＳ 明朝"/>
          <w:color w:val="auto"/>
        </w:rPr>
        <w:t>条の規定の適用】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eastAsia" w:ascii="ＭＳ 明朝" w:hAnsi="ＭＳ 明朝"/>
          <w:color w:val="auto"/>
        </w:rPr>
        <w:t>109</w:t>
      </w:r>
      <w:r>
        <w:rPr>
          <w:rFonts w:hint="eastAsia" w:ascii="ＭＳ 明朝" w:hAnsi="ＭＳ 明朝"/>
          <w:color w:val="auto"/>
        </w:rPr>
        <w:t>条の</w:t>
      </w:r>
      <w:r>
        <w:rPr>
          <w:rFonts w:hint="eastAsia" w:ascii="ＭＳ 明朝" w:hAnsi="ＭＳ 明朝"/>
          <w:color w:val="auto"/>
        </w:rPr>
        <w:t>5</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bookmarkStart w:id="1" w:name="_Hlk153541041"/>
      <w:r>
        <w:rPr>
          <w:rFonts w:hint="eastAsia" w:ascii="ＭＳ 明朝" w:hAnsi="ＭＳ 明朝"/>
          <w:color w:val="auto"/>
        </w:rPr>
        <w:t>　</w:t>
      </w:r>
      <w:r>
        <w:rPr>
          <w:rFonts w:hint="eastAsia" w:ascii="ＭＳ 明朝" w:hAnsi="ＭＳ 明朝"/>
          <w:color w:val="auto"/>
        </w:rPr>
        <w:t xml:space="preserve"> </w:t>
      </w:r>
      <w:bookmarkEnd w:id="1"/>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条第</w:t>
      </w:r>
      <w:r>
        <w:rPr>
          <w:rFonts w:hint="eastAsia" w:ascii="ＭＳ 明朝" w:hAnsi="ＭＳ 明朝"/>
          <w:color w:val="auto"/>
        </w:rPr>
        <w:t>1</w:t>
      </w:r>
      <w:r>
        <w:rPr>
          <w:rFonts w:hint="eastAsia" w:ascii="ＭＳ 明朝" w:hAnsi="ＭＳ 明朝"/>
          <w:color w:val="auto"/>
        </w:rPr>
        <w:t>項ただし書きに該当する建築物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109</w:t>
      </w:r>
      <w:r>
        <w:rPr>
          <w:rFonts w:hint="default" w:ascii="Century" w:hAnsi="Century"/>
          <w:color w:val="auto"/>
        </w:rPr>
        <w:t>条の７第１項第１号に掲げる基準に適合する構造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□建築基準法施行令第</w:t>
      </w:r>
      <w:r>
        <w:rPr>
          <w:rFonts w:hint="eastAsia" w:ascii="ＭＳ 明朝" w:hAnsi="ＭＳ 明朝"/>
          <w:color w:val="auto"/>
        </w:rPr>
        <w:t>110</w:t>
      </w:r>
      <w:r>
        <w:rPr>
          <w:rFonts w:hint="eastAsia" w:ascii="ＭＳ 明朝" w:hAnsi="ＭＳ 明朝"/>
          <w:color w:val="auto"/>
        </w:rPr>
        <w:t>条第</w:t>
      </w:r>
      <w:r>
        <w:rPr>
          <w:rFonts w:hint="eastAsia" w:ascii="ＭＳ 明朝" w:hAnsi="ＭＳ 明朝"/>
          <w:color w:val="auto"/>
        </w:rPr>
        <w:t>1</w:t>
      </w:r>
      <w:r>
        <w:rPr>
          <w:rFonts w:hint="eastAsia" w:ascii="ＭＳ 明朝" w:hAnsi="ＭＳ 明朝"/>
          <w:color w:val="auto"/>
        </w:rPr>
        <w:t>号に掲げる基準に適合する構造</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w:pict>
          <v:line id="Line 153" style="z-index:70;mso-wrap-distance-top:0pt;mso-position-horizontal-relative:text;position:absolute;mso-position-vertical-relative:text;mso-wrap-distance-bottom:0pt;mso-wrap-distance-left:9pt;mso-wrap-distance-right:9pt;" o:spid="_x0000_s1062" filled="t" stroked="t" o:spt="20" from="5.4pt,20.6pt" to="447.1pt,20.6pt">
            <v:fill/>
            <v:textbox style="layout-flow:horizontal;"/>
            <v:imagedata o:title=""/>
            <w10:wrap type="none" anchorx="text" anchory="text"/>
          </v:line>
        </w:pic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□耐火建築物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□延焼防止建築物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□準耐火建築物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□準延焼防止建築物</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□その他</w:t>
      </w:r>
    </w:p>
    <w:p>
      <w:pPr>
        <w:pStyle w:val="0"/>
        <w:wordWrap w:val="0"/>
        <w:overflowPunct w:val="1"/>
        <w:autoSpaceDE w:val="0"/>
        <w:autoSpaceDN w:val="0"/>
        <w:spacing w:before="82" w:beforeLines="30" w:beforeAutospacing="0" w:after="82" w:afterLines="30" w:afterAutospacing="0" w:line="241" w:lineRule="atLeast"/>
        <w:textAlignment w:val="auto"/>
        <w:rPr>
          <w:rFonts w:hint="default" w:ascii="ＭＳ 明朝" w:hAnsi="ＭＳ 明朝"/>
          <w:color w:val="auto"/>
        </w:rPr>
      </w:pPr>
      <w:r>
        <w:rPr>
          <w:rFonts w:hint="default"/>
        </w:rPr>
        <w:pict>
          <v:line id="Line 99" style="z-index:39;mso-wrap-distance-top:0pt;mso-position-horizontal-relative:text;position:absolute;mso-position-vertical-relative:text;mso-wrap-distance-bottom:0pt;mso-wrap-distance-left:9pt;mso-wrap-distance-right:9pt;" o:spid="_x0000_s1063" filled="t" stroked="t" o:spt="20" from="5.45pt,19.600000000000001pt" to="447.20000000000005pt,19.600000000000001pt">
            <v:fill/>
            <v:textbox style="layout-flow:horizontal;"/>
            <v:imagedata o:title=""/>
            <w10:wrap type="none" anchorx="text" anchory="text"/>
          </v:line>
        </w:pic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条の規定の適用を受けない</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default" w:ascii="ＭＳ 明朝" w:hAnsi="ＭＳ 明朝"/>
          <w:color w:val="auto"/>
        </w:rPr>
        <w:t>.</w:t>
      </w:r>
      <w:r>
        <w:rPr>
          <w:rFonts w:hint="eastAsia" w:ascii="ＭＳ 明朝" w:hAnsi="ＭＳ 明朝"/>
          <w:color w:val="auto"/>
        </w:rPr>
        <w:t>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地階を除く階数】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地階の階数】</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昇降機塔等の階の数】</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w:pict>
          <v:line id="Line 102" style="z-index:42;mso-wrap-distance-top:0pt;mso-position-horizontal-relative:text;position:absolute;mso-position-vertical-relative:text;mso-wrap-distance-bottom:0pt;mso-wrap-distance-left:9pt;mso-wrap-distance-right:9pt;" o:spid="_x0000_s1064" filled="t" stroked="t" o:spt="20" from="6.2pt,14.5pt" to="447.95000000000005pt,14.5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地階の倉庫等の階の数】</w: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高さ】</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最高の高さ】</w:t>
      </w:r>
      <w:r>
        <w:rPr>
          <w:rFonts w:hint="eastAsia" w:ascii="ＭＳ 明朝" w:hAnsi="ＭＳ 明朝"/>
          <w:color w:val="auto"/>
        </w:rPr>
        <w:tab/>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最高の軒の高さ】</w:t>
      </w:r>
      <w:r>
        <w:rPr>
          <w:rFonts w:hint="eastAsia" w:ascii="ＭＳ 明朝" w:hAnsi="ＭＳ 明朝"/>
          <w:color w:val="auto"/>
        </w:rPr>
        <w:tab/>
      </w:r>
      <w:r>
        <w:rPr>
          <w:rFonts w:hint="eastAsia" w:ascii="ＭＳ 明朝" w:hAnsi="ＭＳ 明朝"/>
          <w:color w:val="auto"/>
        </w:rPr>
        <w:t xml:space="preserve">     </w:t>
      </w:r>
    </w:p>
    <w:p>
      <w:pPr>
        <w:pStyle w:val="0"/>
        <w:wordWrap w:val="0"/>
        <w:overflowPunct w:val="1"/>
        <w:autoSpaceDE w:val="0"/>
        <w:autoSpaceDN w:val="0"/>
        <w:spacing w:before="82" w:beforeLines="30" w:beforeAutospacing="0" w:after="88" w:afterLines="32" w:afterAutospacing="0" w:line="241" w:lineRule="atLeast"/>
        <w:textAlignment w:val="auto"/>
        <w:rPr>
          <w:rFonts w:hint="default" w:ascii="ＭＳ 明朝" w:hAnsi="ＭＳ 明朝"/>
          <w:color w:val="auto"/>
        </w:rPr>
      </w:pPr>
      <w:r>
        <w:rPr>
          <w:rFonts w:hint="default"/>
        </w:rPr>
        <w:pict>
          <v:line id="Line 103" style="z-index:43;mso-wrap-distance-top:0pt;mso-position-horizontal-relative:text;position:absolute;mso-position-vertical-relative:text;mso-wrap-distance-bottom:0pt;mso-wrap-distance-left:9pt;mso-wrap-distance-right:9pt;" o:spid="_x0000_s1065" filled="t" stroked="t" o:spt="20" from="6.2pt,20.150000000000002pt" to="447.95000000000005pt,20.150000000000002pt">
            <v:fill/>
            <v:textbox style="layout-flow:horizontal;"/>
            <v:imagedata o:title=""/>
            <w10:wrap type="none" anchorx="text" anchory="text"/>
          </v:line>
        </w:pict>
      </w:r>
      <w:r>
        <w:rPr>
          <w:rFonts w:hint="default"/>
        </w:rPr>
        <w:pict>
          <v:line id="Line 101" style="z-index:41;mso-wrap-distance-top:0pt;mso-position-horizontal-relative:text;position:absolute;mso-position-vertical-relative:text;mso-wrap-distance-bottom:0pt;mso-wrap-distance-left:9pt;mso-wrap-distance-right:9pt;" o:spid="_x0000_s1066" filled="t" stroked="t" o:spt="20" from="6.2pt,-5.e-002pt" to="447.95000000000005pt,-5.e-002pt">
            <v:fill/>
            <v:textbox style="layout-flow:horizontal;"/>
            <v:imagedata o:title=""/>
            <w10:wrap type="none" anchorx="text" anchory="text"/>
          </v:line>
        </w:pict>
      </w:r>
      <w:r>
        <w:rPr>
          <w:rFonts w:hint="eastAsia" w:ascii="ＭＳ 明朝" w:hAnsi="ＭＳ 明朝"/>
          <w:color w:val="auto"/>
        </w:rPr>
        <w:t>【</w:t>
      </w:r>
      <w:r>
        <w:rPr>
          <w:rFonts w:hint="eastAsia" w:ascii="ＭＳ 明朝" w:hAnsi="ＭＳ 明朝"/>
          <w:color w:val="auto"/>
        </w:rPr>
        <w:t>10</w:t>
      </w:r>
      <w:r>
        <w:rPr>
          <w:rFonts w:hint="default" w:ascii="ＭＳ 明朝" w:hAnsi="ＭＳ 明朝"/>
          <w:color w:val="auto"/>
        </w:rPr>
        <w:t>.</w:t>
      </w:r>
      <w:r>
        <w:rPr>
          <w:rFonts w:hint="eastAsia" w:ascii="ＭＳ 明朝" w:hAnsi="ＭＳ 明朝"/>
          <w:color w:val="auto"/>
        </w:rPr>
        <w:t>建築設備の種類】</w:t>
      </w:r>
      <w:r>
        <w:rPr>
          <w:rFonts w:hint="eastAsia" w:ascii="ＭＳ 明朝" w:hAnsi="ＭＳ 明朝"/>
          <w:color w:val="auto"/>
        </w:rPr>
        <w:tab/>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11.</w:t>
      </w:r>
      <w:r>
        <w:rPr>
          <w:rFonts w:hint="eastAsia" w:ascii="ＭＳ 明朝" w:hAnsi="ＭＳ 明朝"/>
          <w:color w:val="auto"/>
        </w:rPr>
        <w:t>確認の特例】</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spacing w:val="6"/>
        </w:rPr>
        <w:t xml:space="preserve"> </w:t>
      </w:r>
      <w:r>
        <w:rPr>
          <w:rFonts w:hint="eastAsia" w:ascii="ＭＳ 明朝" w:hAnsi="ＭＳ 明朝"/>
          <w:color w:val="auto"/>
        </w:rPr>
        <w:t>建築基準法第</w:t>
      </w:r>
      <w:r>
        <w:rPr>
          <w:rFonts w:hint="eastAsia" w:ascii="ＭＳ 明朝" w:hAnsi="ＭＳ 明朝"/>
          <w:color w:val="auto"/>
        </w:rPr>
        <w:t>6</w:t>
      </w:r>
      <w:r>
        <w:rPr>
          <w:rFonts w:hint="eastAsia" w:ascii="ＭＳ 明朝" w:hAnsi="ＭＳ 明朝"/>
          <w:color w:val="auto"/>
        </w:rPr>
        <w:t>条の</w:t>
      </w:r>
      <w:r>
        <w:rPr>
          <w:rFonts w:hint="eastAsia" w:ascii="ＭＳ 明朝" w:hAnsi="ＭＳ 明朝"/>
          <w:color w:val="auto"/>
        </w:rPr>
        <w:t>3</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項ただし書又は同法第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項ただし書の規定による審査の特</w:t>
      </w:r>
      <w:r>
        <w:rPr>
          <w:rFonts w:hint="eastAsia" w:ascii="ＭＳ 明朝" w:hAnsi="ＭＳ 明朝"/>
          <w:color w:val="auto"/>
        </w:rPr>
        <w:t>例の適用の有無】</w:t>
      </w:r>
      <w:r>
        <w:rPr>
          <w:rFonts w:hint="eastAsia" w:ascii="ＭＳ 明朝" w:hAnsi="ＭＳ 明朝"/>
          <w:color w:val="auto"/>
        </w:rPr>
        <w:t xml:space="preserve"> </w:t>
      </w:r>
      <w:r>
        <w:rPr>
          <w:rFonts w:hint="eastAsia" w:ascii="ＭＳ 明朝" w:hAnsi="ＭＳ 明朝"/>
          <w:color w:val="auto"/>
        </w:rPr>
        <w:t>□有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spacing w:val="6"/>
        </w:rPr>
        <w:t xml:space="preserve"> </w:t>
      </w:r>
      <w:r>
        <w:rPr>
          <w:rFonts w:hint="eastAsia" w:ascii="ＭＳ 明朝" w:hAnsi="ＭＳ 明朝"/>
          <w:color w:val="auto"/>
        </w:rPr>
        <w:t>適用があるときは、特例の区分】</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□建築基準法第６条の３第１項第１号に掲げる確認審査又は同法第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項第１号に掲げる審査</w:t>
      </w:r>
    </w:p>
    <w:p>
      <w:pPr>
        <w:pStyle w:val="0"/>
        <w:wordWrap w:val="0"/>
        <w:overflowPunct w:val="1"/>
        <w:autoSpaceDE w:val="0"/>
        <w:autoSpaceDN w:val="0"/>
        <w:spacing w:after="82" w:afterLines="30" w:afterAutospacing="0" w:line="241" w:lineRule="atLeast"/>
        <w:textAlignment w:val="auto"/>
        <w:rPr>
          <w:rFonts w:hint="default" w:ascii="ＭＳ 明朝" w:hAnsi="ＭＳ 明朝"/>
          <w:color w:val="auto"/>
        </w:rPr>
      </w:pPr>
      <w:r>
        <w:rPr>
          <w:rFonts w:hint="eastAsia" w:ascii="ＭＳ 明朝" w:hAnsi="ＭＳ 明朝"/>
          <w:color w:val="auto"/>
        </w:rPr>
        <w:t>　　□建築基準法第６条の３第１項第２号に掲げる確認審査又は同法第</w:t>
      </w:r>
      <w:r>
        <w:rPr>
          <w:rFonts w:hint="default" w:ascii="ＭＳ 明朝" w:hAnsi="ＭＳ 明朝"/>
          <w:color w:val="auto"/>
        </w:rPr>
        <w:t>18</w:t>
      </w:r>
      <w:r>
        <w:rPr>
          <w:rFonts w:hint="default" w:ascii="Century" w:hAnsi="Century"/>
          <w:color w:val="auto"/>
        </w:rPr>
        <w:t>条第</w:t>
      </w:r>
      <w:r>
        <w:rPr>
          <w:rFonts w:hint="eastAsia" w:ascii="ＭＳ 明朝" w:hAnsi="ＭＳ 明朝"/>
          <w:color w:val="auto"/>
        </w:rPr>
        <w:t>５</w:t>
      </w:r>
      <w:r>
        <w:rPr>
          <w:rFonts w:hint="default" w:ascii="Century" w:hAnsi="Century"/>
          <w:color w:val="auto"/>
        </w:rPr>
        <w:t>項第２号に掲げる審査</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（構造設計を行った構造設計一級建築士又は構造関係規定に適合することを確認した構造設計一級建築士）</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(1)</w:t>
      </w:r>
      <w:r>
        <w:rPr>
          <w:rFonts w:hint="eastAsia" w:ascii="ＭＳ 明朝" w:hAnsi="ＭＳ 明朝"/>
          <w:color w:val="auto"/>
        </w:rPr>
        <w:t>氏名</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(2)</w:t>
      </w:r>
      <w:r>
        <w:rPr>
          <w:rFonts w:hint="eastAsia" w:ascii="ＭＳ 明朝" w:hAnsi="ＭＳ 明朝"/>
          <w:color w:val="auto"/>
        </w:rPr>
        <w:t>資格　構造設計一級建築士交付第　　　　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【ﾊ</w:t>
      </w:r>
      <w:r>
        <w:rPr>
          <w:rFonts w:hint="default" w:ascii="ＭＳ 明朝" w:hAnsi="ＭＳ 明朝"/>
          <w:color w:val="auto"/>
        </w:rPr>
        <w:t>.</w:t>
      </w:r>
      <w:r>
        <w:rPr>
          <w:rFonts w:hint="eastAsia" w:ascii="ＭＳ 明朝" w:hAnsi="ＭＳ 明朝"/>
          <w:color w:val="auto"/>
        </w:rPr>
        <w:t>建築基準法第</w:t>
      </w:r>
      <w:r>
        <w:rPr>
          <w:rFonts w:hint="eastAsia" w:ascii="ＭＳ 明朝" w:hAnsi="ＭＳ 明朝"/>
          <w:color w:val="auto"/>
        </w:rPr>
        <w:t>6</w:t>
      </w:r>
      <w:r>
        <w:rPr>
          <w:rFonts w:hint="eastAsia" w:ascii="ＭＳ 明朝" w:hAnsi="ＭＳ 明朝"/>
          <w:color w:val="auto"/>
        </w:rPr>
        <w:t>条の</w:t>
      </w:r>
      <w:r>
        <w:rPr>
          <w:rFonts w:hint="eastAsia" w:ascii="ＭＳ 明朝" w:hAnsi="ＭＳ 明朝"/>
          <w:color w:val="auto"/>
        </w:rPr>
        <w:t>4</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項の規定による確認の特例の適用の有無】□有</w:t>
      </w:r>
      <w:r>
        <w:rPr>
          <w:rFonts w:hint="eastAsia" w:ascii="ＭＳ 明朝" w:hAnsi="ＭＳ 明朝"/>
          <w:color w:val="auto"/>
        </w:rPr>
        <w:t xml:space="preserve">  </w:t>
      </w:r>
      <w:r>
        <w:rPr>
          <w:rFonts w:hint="eastAsia" w:ascii="ＭＳ 明朝" w:hAnsi="ＭＳ 明朝"/>
          <w:color w:val="auto"/>
        </w:rPr>
        <w:t>□無</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【ﾆ</w:t>
      </w:r>
      <w:r>
        <w:rPr>
          <w:rFonts w:hint="default" w:ascii="ＭＳ 明朝" w:hAnsi="ＭＳ 明朝"/>
          <w:color w:val="auto"/>
        </w:rPr>
        <w:t>.</w:t>
      </w:r>
      <w:r>
        <w:rPr>
          <w:rFonts w:hint="eastAsia" w:ascii="ＭＳ 明朝" w:hAnsi="ＭＳ 明朝"/>
          <w:color w:val="auto"/>
        </w:rPr>
        <w:t>建築基準法施行令第</w:t>
      </w:r>
      <w:r>
        <w:rPr>
          <w:rFonts w:hint="default" w:ascii="ＭＳ 明朝" w:hAnsi="ＭＳ 明朝"/>
          <w:color w:val="auto"/>
        </w:rPr>
        <w:t>1</w:t>
      </w:r>
      <w:r>
        <w:rPr>
          <w:rFonts w:hint="eastAsia" w:ascii="ＭＳ 明朝" w:hAnsi="ＭＳ 明朝"/>
          <w:color w:val="auto"/>
        </w:rPr>
        <w:t>0</w:t>
      </w:r>
      <w:r>
        <w:rPr>
          <w:rFonts w:hint="eastAsia" w:ascii="ＭＳ 明朝" w:hAnsi="ＭＳ 明朝"/>
          <w:color w:val="auto"/>
        </w:rPr>
        <w:t>条各号に掲げる建築物の区分】</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第</w:t>
      </w:r>
      <w:r>
        <w:rPr>
          <w:rFonts w:hint="default" w:ascii="ＭＳ 明朝" w:hAnsi="ＭＳ 明朝"/>
          <w:color w:val="auto"/>
        </w:rPr>
        <w:t xml:space="preserve">               </w:t>
      </w:r>
      <w:r>
        <w:rPr>
          <w:rFonts w:hint="eastAsia" w:ascii="ＭＳ 明朝" w:hAnsi="ＭＳ 明朝"/>
          <w:color w:val="auto"/>
        </w:rPr>
        <w:t>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【ﾎ</w:t>
      </w:r>
      <w:r>
        <w:rPr>
          <w:rFonts w:hint="default" w:ascii="ＭＳ 明朝" w:hAnsi="ＭＳ 明朝"/>
          <w:color w:val="auto"/>
        </w:rPr>
        <w:t>.</w:t>
      </w:r>
      <w:r>
        <w:rPr>
          <w:rFonts w:hint="eastAsia" w:ascii="ＭＳ 明朝" w:hAnsi="ＭＳ 明朝"/>
          <w:color w:val="auto"/>
        </w:rPr>
        <w:t>認定型式の認定番号】　　　　　　　　　　第</w:t>
      </w:r>
      <w:r>
        <w:rPr>
          <w:rFonts w:hint="default" w:ascii="ＭＳ 明朝" w:hAnsi="ＭＳ 明朝"/>
          <w:color w:val="auto"/>
        </w:rPr>
        <w:t xml:space="preserve">               </w:t>
      </w:r>
      <w:r>
        <w:rPr>
          <w:rFonts w:hint="eastAsia" w:ascii="ＭＳ 明朝" w:hAnsi="ＭＳ 明朝"/>
          <w:color w:val="auto"/>
        </w:rPr>
        <w:t>号</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【ﾍ</w:t>
      </w:r>
      <w:r>
        <w:rPr>
          <w:rFonts w:hint="default" w:ascii="ＭＳ 明朝" w:hAnsi="ＭＳ 明朝"/>
          <w:color w:val="auto"/>
        </w:rPr>
        <w:t>.</w:t>
      </w:r>
      <w:r>
        <w:rPr>
          <w:rFonts w:hint="eastAsia" w:ascii="ＭＳ 明朝" w:hAnsi="ＭＳ 明朝"/>
          <w:color w:val="auto"/>
        </w:rPr>
        <w:t>適合する一連の規定の区分】</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□建築基準法施行令第</w:t>
      </w:r>
      <w:r>
        <w:rPr>
          <w:rFonts w:hint="eastAsia" w:ascii="ＭＳ 明朝" w:hAnsi="ＭＳ 明朝"/>
          <w:color w:val="auto"/>
        </w:rPr>
        <w:t>136</w:t>
      </w:r>
      <w:r>
        <w:rPr>
          <w:rFonts w:hint="eastAsia" w:ascii="ＭＳ 明朝" w:hAnsi="ＭＳ 明朝"/>
          <w:color w:val="auto"/>
        </w:rPr>
        <w:t>条の</w:t>
      </w:r>
      <w:r>
        <w:rPr>
          <w:rFonts w:hint="eastAsia" w:ascii="ＭＳ 明朝" w:hAnsi="ＭＳ 明朝"/>
          <w:color w:val="auto"/>
        </w:rPr>
        <w:t>2</w:t>
      </w:r>
      <w:r>
        <w:rPr>
          <w:rFonts w:hint="eastAsia" w:ascii="ＭＳ 明朝" w:hAnsi="ＭＳ 明朝"/>
          <w:color w:val="auto"/>
        </w:rPr>
        <w:t>の</w:t>
      </w:r>
      <w:r>
        <w:rPr>
          <w:rFonts w:hint="eastAsia" w:ascii="ＭＳ 明朝" w:hAnsi="ＭＳ 明朝"/>
          <w:color w:val="auto"/>
        </w:rPr>
        <w:t>11</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号イ</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□建築基準法施行令第</w:t>
      </w:r>
      <w:r>
        <w:rPr>
          <w:rFonts w:hint="eastAsia" w:ascii="ＭＳ 明朝" w:hAnsi="ＭＳ 明朝"/>
          <w:color w:val="auto"/>
        </w:rPr>
        <w:t>136</w:t>
      </w:r>
      <w:r>
        <w:rPr>
          <w:rFonts w:hint="eastAsia" w:ascii="ＭＳ 明朝" w:hAnsi="ＭＳ 明朝"/>
          <w:color w:val="auto"/>
        </w:rPr>
        <w:t>条の</w:t>
      </w:r>
      <w:r>
        <w:rPr>
          <w:rFonts w:hint="eastAsia" w:ascii="ＭＳ 明朝" w:hAnsi="ＭＳ 明朝"/>
          <w:color w:val="auto"/>
        </w:rPr>
        <w:t>2</w:t>
      </w:r>
      <w:r>
        <w:rPr>
          <w:rFonts w:hint="eastAsia" w:ascii="ＭＳ 明朝" w:hAnsi="ＭＳ 明朝"/>
          <w:color w:val="auto"/>
        </w:rPr>
        <w:t>の</w:t>
      </w:r>
      <w:r>
        <w:rPr>
          <w:rFonts w:hint="eastAsia" w:ascii="ＭＳ 明朝" w:hAnsi="ＭＳ 明朝"/>
          <w:color w:val="auto"/>
        </w:rPr>
        <w:t>11</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号ロ</w:t>
      </w:r>
    </w:p>
    <w:p>
      <w:pPr>
        <w:pStyle w:val="0"/>
        <w:wordWrap w:val="0"/>
        <w:overflowPunct w:val="1"/>
        <w:autoSpaceDE w:val="0"/>
        <w:autoSpaceDN w:val="0"/>
        <w:spacing w:line="214" w:lineRule="atLeast"/>
        <w:textAlignment w:val="auto"/>
        <w:rPr>
          <w:rFonts w:hint="default" w:ascii="ＭＳ 明朝" w:hAnsi="ＭＳ 明朝"/>
          <w:color w:val="auto"/>
        </w:rPr>
      </w:pPr>
      <w:r>
        <w:rPr>
          <w:rFonts w:hint="eastAsia" w:ascii="ＭＳ 明朝" w:hAnsi="ＭＳ 明朝"/>
          <w:color w:val="auto"/>
        </w:rPr>
        <w:t>　【ﾄ</w:t>
      </w:r>
      <w:r>
        <w:rPr>
          <w:rFonts w:hint="eastAsia" w:ascii="ＭＳ 明朝" w:hAnsi="ＭＳ 明朝"/>
          <w:color w:val="auto"/>
        </w:rPr>
        <w:t>.</w:t>
      </w:r>
      <w:r>
        <w:rPr>
          <w:rFonts w:hint="eastAsia" w:ascii="ＭＳ 明朝" w:hAnsi="ＭＳ 明朝"/>
          <w:color w:val="auto"/>
        </w:rPr>
        <w:t>認証型式部材等の認証番号】</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w:pict>
          <v:line id="Line 104" style="z-index:44;mso-wrap-distance-top:0pt;mso-position-horizontal-relative:text;position:absolute;mso-position-vertical-relative:text;mso-wrap-distance-bottom:0pt;mso-wrap-distance-left:9pt;mso-wrap-distance-right:9pt;" o:spid="_x0000_s1067" filled="t" stroked="t" o:spt="20" from="6.2pt,15.05pt" to="447.95000000000005pt,15.05pt">
            <v:fill/>
            <v:textbox style="layout-flow:horizontal;"/>
            <v:imagedata o:title=""/>
            <w10:wrap type="none" anchorx="text" anchory="text"/>
          </v:line>
        </w:pict>
      </w:r>
    </w:p>
    <w:p>
      <w:pPr>
        <w:pStyle w:val="0"/>
        <w:wordWrap w:val="0"/>
        <w:overflowPunct w:val="1"/>
        <w:autoSpaceDE w:val="0"/>
        <w:autoSpaceDN w:val="0"/>
        <w:spacing w:before="55" w:beforeLines="20" w:beforeAutospacing="0" w:line="214"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2</w:t>
      </w:r>
      <w:r>
        <w:rPr>
          <w:rFonts w:hint="default" w:ascii="ＭＳ 明朝" w:hAnsi="ＭＳ 明朝"/>
          <w:color w:val="auto"/>
        </w:rPr>
        <w:t>.</w:t>
      </w:r>
      <w:r>
        <w:rPr>
          <w:rFonts w:hint="eastAsia" w:ascii="ＭＳ 明朝" w:hAnsi="ＭＳ 明朝"/>
          <w:color w:val="auto"/>
        </w:rPr>
        <w:t>床面積】</w:t>
      </w:r>
      <w:r>
        <w:rPr>
          <w:rFonts w:hint="default" w:ascii="ＭＳ 明朝" w:hAnsi="ＭＳ 明朝"/>
          <w:color w:val="auto"/>
        </w:rPr>
        <w:t xml:space="preserve">            (</w:t>
      </w:r>
      <w:r>
        <w:rPr>
          <w:rFonts w:hint="eastAsia" w:ascii="ＭＳ 明朝" w:hAnsi="ＭＳ 明朝"/>
          <w:color w:val="auto"/>
        </w:rPr>
        <w:t>申請部分</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w:t>
      </w:r>
      <w:r>
        <w:rPr>
          <w:rFonts w:hint="eastAsia" w:ascii="ＭＳ 明朝" w:hAnsi="ＭＳ 明朝"/>
          <w:color w:val="auto"/>
        </w:rPr>
        <w:t>申請以外の部分</w:t>
      </w:r>
      <w:r>
        <w:rPr>
          <w:rFonts w:hint="default" w:ascii="ＭＳ 明朝" w:hAnsi="ＭＳ 明朝"/>
          <w:color w:val="auto"/>
        </w:rPr>
        <w:t xml:space="preserve"> ) (</w:t>
      </w:r>
      <w:r>
        <w:rPr>
          <w:rFonts w:hint="eastAsia" w:ascii="ＭＳ 明朝" w:hAnsi="ＭＳ 明朝"/>
          <w:color w:val="auto"/>
        </w:rPr>
        <w:t>合計</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w:t>
      </w:r>
      <w:r>
        <w:rPr>
          <w:rFonts w:hint="eastAsia" w:ascii="ＭＳ 明朝" w:hAnsi="ＭＳ 明朝"/>
          <w:color w:val="auto"/>
        </w:rPr>
        <w:t>【ｲ</w:t>
      </w:r>
      <w:r>
        <w:rPr>
          <w:rFonts w:hint="default" w:ascii="ＭＳ 明朝" w:hAnsi="ＭＳ 明朝"/>
          <w:color w:val="auto"/>
        </w:rPr>
        <w:t>.</w:t>
      </w:r>
      <w:r>
        <w:rPr>
          <w:rFonts w:hint="eastAsia" w:ascii="ＭＳ 明朝" w:hAnsi="ＭＳ 明朝"/>
          <w:color w:val="auto"/>
        </w:rPr>
        <w:t>階別】</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階</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階</w:t>
      </w:r>
      <w:r>
        <w:rPr>
          <w:rFonts w:hint="default" w:ascii="ＭＳ 明朝" w:hAnsi="ＭＳ 明朝"/>
          <w:color w:val="auto"/>
        </w:rPr>
        <w:t xml:space="preserve">)    (         </w:t>
      </w:r>
      <w:r>
        <w:rPr>
          <w:rFonts w:hint="eastAsia" w:ascii="ＭＳ 明朝" w:hAnsi="ＭＳ 明朝"/>
          <w:color w:val="auto"/>
        </w:rPr>
        <w:t xml:space="preserve">      </w:t>
      </w:r>
      <w:r>
        <w:rPr>
          <w:rFonts w:hint="default" w:ascii="ＭＳ 明朝" w:hAnsi="ＭＳ 明朝"/>
          <w:color w:val="auto"/>
        </w:rPr>
        <w:t xml:space="preserve">) (               ) (         </w:t>
      </w:r>
      <w:r>
        <w:rPr>
          <w:rFonts w:hint="eastAsia" w:ascii="ＭＳ 明朝" w:hAnsi="ＭＳ 明朝"/>
          <w:color w:val="auto"/>
        </w:rPr>
        <w:t xml:space="preserve">      </w:t>
      </w:r>
      <w:r>
        <w:rPr>
          <w:rFonts w:hint="default" w:ascii="ＭＳ 明朝" w:hAnsi="ＭＳ 明朝"/>
          <w:color w:val="auto"/>
        </w:rPr>
        <w:t>)</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line="214" w:lineRule="atLeast"/>
        <w:textAlignment w:val="auto"/>
        <w:rPr>
          <w:rFonts w:hint="default" w:ascii="ＭＳ 明朝" w:hAnsi="ＭＳ 明朝"/>
          <w:color w:val="auto"/>
        </w:rPr>
      </w:pPr>
      <w:r>
        <w:rPr>
          <w:rFonts w:hint="default" w:ascii="ＭＳ 明朝" w:hAnsi="ＭＳ 明朝"/>
          <w:color w:val="auto"/>
        </w:rPr>
        <w:t xml:space="preserve">             (    </w:t>
      </w:r>
      <w:r>
        <w:rPr>
          <w:rFonts w:hint="eastAsia" w:ascii="ＭＳ 明朝" w:hAnsi="ＭＳ 明朝"/>
          <w:color w:val="auto"/>
        </w:rPr>
        <w:t>階</w:t>
      </w:r>
      <w:r>
        <w:rPr>
          <w:rFonts w:hint="default" w:ascii="ＭＳ 明朝" w:hAnsi="ＭＳ 明朝"/>
          <w:color w:val="auto"/>
        </w:rPr>
        <w:t>)    (               ) (               ) (               )</w:t>
      </w:r>
    </w:p>
    <w:p>
      <w:pPr>
        <w:pStyle w:val="0"/>
        <w:wordWrap w:val="0"/>
        <w:overflowPunct w:val="1"/>
        <w:autoSpaceDE w:val="0"/>
        <w:autoSpaceDN w:val="0"/>
        <w:spacing w:after="55" w:afterLines="20" w:afterAutospacing="0" w:line="214" w:lineRule="atLeast"/>
        <w:textAlignment w:val="auto"/>
        <w:rPr>
          <w:rFonts w:hint="default" w:ascii="ＭＳ 明朝" w:hAnsi="ＭＳ 明朝"/>
          <w:color w:val="auto"/>
        </w:rPr>
      </w:pPr>
      <w:r>
        <w:rPr>
          <w:rFonts w:hint="default"/>
        </w:rPr>
        <w:pict>
          <v:line id="Line 107" style="z-index:47;mso-wrap-distance-top:0pt;mso-position-horizontal-relative:text;position:absolute;mso-position-vertical-relative:text;mso-wrap-distance-bottom:0pt;mso-wrap-distance-left:9pt;mso-wrap-distance-right:9pt;" o:spid="_x0000_s1068" filled="t" stroked="t" o:spt="20" from="5.45pt,15.05pt" to="447.20000000000005pt,15.05pt">
            <v:fill/>
            <v:textbox style="layout-flow:horizontal;"/>
            <v:imagedata o:title=""/>
            <w10:wrap type="none" anchorx="text" anchory="text"/>
          </v:line>
        </w:pict>
      </w:r>
      <w:r>
        <w:rPr>
          <w:rFonts w:hint="default" w:ascii="ＭＳ 明朝" w:hAnsi="ＭＳ 明朝"/>
          <w:color w:val="auto"/>
        </w:rPr>
        <w:t xml:space="preserve">  </w:t>
      </w:r>
      <w:r>
        <w:rPr>
          <w:rFonts w:hint="eastAsia" w:ascii="ＭＳ 明朝" w:hAnsi="ＭＳ 明朝"/>
          <w:color w:val="auto"/>
        </w:rPr>
        <w:t>【ﾛ</w:t>
      </w:r>
      <w:r>
        <w:rPr>
          <w:rFonts w:hint="default" w:ascii="ＭＳ 明朝" w:hAnsi="ＭＳ 明朝"/>
          <w:color w:val="auto"/>
        </w:rPr>
        <w:t>.</w:t>
      </w:r>
      <w:r>
        <w:rPr>
          <w:rFonts w:hint="eastAsia" w:ascii="ＭＳ 明朝" w:hAnsi="ＭＳ 明朝"/>
          <w:color w:val="auto"/>
        </w:rPr>
        <w:t>合計】</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 (               ) (               )</w:t>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106" style="z-index:46;mso-wrap-distance-top:0pt;mso-position-horizontal-relative:text;position:absolute;mso-position-vertical-relative:text;mso-wrap-distance-bottom:0pt;mso-wrap-distance-left:9pt;mso-wrap-distance-right:9pt;" o:spid="_x0000_s1069" filled="t" stroked="t" o:spt="20" from="5.45pt,17.75pt" to="447.20000000000005pt,17.7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3</w:t>
      </w:r>
      <w:r>
        <w:rPr>
          <w:rFonts w:hint="default" w:ascii="ＭＳ 明朝" w:hAnsi="ＭＳ 明朝"/>
          <w:color w:val="auto"/>
        </w:rPr>
        <w:t>.</w:t>
      </w:r>
      <w:r>
        <w:rPr>
          <w:rFonts w:hint="eastAsia" w:ascii="ＭＳ 明朝" w:hAnsi="ＭＳ 明朝"/>
          <w:color w:val="auto"/>
        </w:rPr>
        <w:t>屋根】</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105" style="z-index:45;mso-wrap-distance-top:0pt;mso-position-horizontal-relative:text;position:absolute;mso-position-vertical-relative:text;mso-wrap-distance-bottom:0pt;mso-wrap-distance-left:9pt;mso-wrap-distance-right:9pt;" o:spid="_x0000_s1070" filled="t" stroked="t" o:spt="20" from="5.45pt,17.3pt" to="447.20000000000005pt,17.3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4</w:t>
      </w:r>
      <w:r>
        <w:rPr>
          <w:rFonts w:hint="default" w:ascii="ＭＳ 明朝" w:hAnsi="ＭＳ 明朝"/>
          <w:color w:val="auto"/>
        </w:rPr>
        <w:t>.</w:t>
      </w:r>
      <w:r>
        <w:rPr>
          <w:rFonts w:hint="eastAsia" w:ascii="ＭＳ 明朝" w:hAnsi="ＭＳ 明朝"/>
          <w:color w:val="auto"/>
        </w:rPr>
        <w:t>外壁】</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5</w:t>
      </w:r>
      <w:r>
        <w:rPr>
          <w:rFonts w:hint="default" w:ascii="ＭＳ 明朝" w:hAnsi="ＭＳ 明朝"/>
          <w:color w:val="auto"/>
        </w:rPr>
        <w:t>.</w:t>
      </w:r>
      <w:r>
        <w:rPr>
          <w:rFonts w:hint="eastAsia" w:ascii="ＭＳ 明朝" w:hAnsi="ＭＳ 明朝"/>
          <w:color w:val="auto"/>
        </w:rPr>
        <w:t>軒裏】</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108" style="z-index:48;mso-wrap-distance-top:0pt;mso-position-horizontal-relative:text;position:absolute;mso-position-vertical-relative:text;mso-wrap-distance-bottom:0pt;mso-wrap-distance-left:9pt;mso-wrap-distance-right:9pt;" o:spid="_x0000_s1071" filled="t" stroked="t" o:spt="20" from="5.45pt,-0.1pt" to="447.20000000000005pt,-0.1pt">
            <v:fill/>
            <v:textbox style="layout-flow:horizontal;"/>
            <v:imagedata o:title=""/>
            <w10:wrap type="none" anchorx="text" anchory="text"/>
          </v:line>
        </w:pict>
      </w:r>
      <w:r>
        <w:rPr>
          <w:rFonts w:hint="default"/>
        </w:rPr>
        <w:pict>
          <v:line id="Line 109" style="z-index:49;mso-wrap-distance-top:0pt;mso-position-horizontal-relative:text;position:absolute;mso-position-vertical-relative:text;mso-wrap-distance-bottom:0pt;mso-wrap-distance-left:9pt;mso-wrap-distance-right:9pt;" o:spid="_x0000_s1072" filled="t" stroked="t" o:spt="20" from="5.45pt,17.850000000000001pt" to="447.20000000000005pt,17.850000000000001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6</w:t>
      </w:r>
      <w:r>
        <w:rPr>
          <w:rFonts w:hint="default" w:ascii="ＭＳ 明朝" w:hAnsi="ＭＳ 明朝"/>
          <w:color w:val="auto"/>
        </w:rPr>
        <w:t>.</w:t>
      </w:r>
      <w:r>
        <w:rPr>
          <w:rFonts w:hint="eastAsia" w:ascii="ＭＳ 明朝" w:hAnsi="ＭＳ 明朝"/>
          <w:color w:val="auto"/>
        </w:rPr>
        <w:t>居室の床の高さ】</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110" style="z-index:50;mso-wrap-distance-top:0pt;mso-position-horizontal-relative:text;position:absolute;mso-position-vertical-relative:text;mso-wrap-distance-bottom:0pt;mso-wrap-distance-left:9pt;mso-wrap-distance-right:9pt;" o:spid="_x0000_s1073" filled="t" stroked="t" o:spt="20" from="6.2pt,17.400000000000002pt" to="447.95000000000005pt,17.400000000000002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7</w:t>
      </w:r>
      <w:r>
        <w:rPr>
          <w:rFonts w:hint="default" w:ascii="ＭＳ 明朝" w:hAnsi="ＭＳ 明朝"/>
          <w:color w:val="auto"/>
        </w:rPr>
        <w:t>.</w:t>
      </w:r>
      <w:r>
        <w:rPr>
          <w:rFonts w:hint="eastAsia" w:ascii="ＭＳ 明朝" w:hAnsi="ＭＳ 明朝"/>
          <w:color w:val="auto"/>
        </w:rPr>
        <w:t>便所の種類】</w:t>
      </w:r>
      <w:r>
        <w:rPr>
          <w:rFonts w:hint="eastAsia" w:ascii="ＭＳ 明朝" w:hAnsi="ＭＳ 明朝"/>
          <w:color w:val="auto"/>
        </w:rPr>
        <w:tab/>
      </w:r>
    </w:p>
    <w:p>
      <w:pPr>
        <w:pStyle w:val="0"/>
        <w:wordWrap w:val="0"/>
        <w:overflowPunct w:val="1"/>
        <w:autoSpaceDE w:val="0"/>
        <w:autoSpaceDN w:val="0"/>
        <w:spacing w:before="55" w:beforeLines="20" w:beforeAutospacing="0" w:after="55" w:afterLines="20" w:afterAutospacing="0" w:line="241" w:lineRule="atLeast"/>
        <w:textAlignment w:val="auto"/>
        <w:rPr>
          <w:rFonts w:hint="default" w:ascii="ＭＳ 明朝" w:hAnsi="ＭＳ 明朝"/>
          <w:color w:val="auto"/>
        </w:rPr>
      </w:pPr>
      <w:r>
        <w:rPr>
          <w:rFonts w:hint="default"/>
        </w:rPr>
        <w:pict>
          <v:line id="Line 47" style="z-index:12;mso-wrap-distance-top:0pt;mso-position-horizontal-relative:text;position:absolute;mso-position-vertical-relative:text;mso-wrap-distance-bottom:0pt;mso-wrap-distance-left:9pt;mso-wrap-distance-right:9pt;" o:spid="_x0000_s1074" filled="t" stroked="t" o:spt="20" from="6.2pt,17.75pt" to="447.95000000000005pt,17.75pt">
            <v:fill/>
            <v:textbox style="layout-flow:horizontal;"/>
            <v:imagedata o:title=""/>
            <w10:wrap type="none" anchorx="text" anchory="text"/>
          </v:line>
        </w:pic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8</w:t>
      </w:r>
      <w:r>
        <w:rPr>
          <w:rFonts w:hint="default" w:ascii="ＭＳ 明朝" w:hAnsi="ＭＳ 明朝"/>
          <w:color w:val="auto"/>
        </w:rPr>
        <w:t>.</w:t>
      </w:r>
      <w:r>
        <w:rPr>
          <w:rFonts w:hint="eastAsia" w:ascii="ＭＳ 明朝" w:hAnsi="ＭＳ 明朝"/>
          <w:color w:val="auto"/>
        </w:rPr>
        <w:t>その他必要な事項】</w:t>
      </w:r>
    </w:p>
    <w:p>
      <w:pPr>
        <w:pStyle w:val="0"/>
        <w:wordWrap w:val="0"/>
        <w:overflowPunct w:val="1"/>
        <w:autoSpaceDE w:val="0"/>
        <w:autoSpaceDN w:val="0"/>
        <w:spacing w:before="55" w:beforeLines="20" w:beforeAutospacing="0" w:line="241" w:lineRule="atLeast"/>
        <w:textAlignment w:val="auto"/>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9</w:t>
      </w:r>
      <w:r>
        <w:rPr>
          <w:rFonts w:hint="default" w:ascii="ＭＳ 明朝" w:hAnsi="ＭＳ 明朝"/>
          <w:color w:val="auto"/>
        </w:rPr>
        <w:t>.</w:t>
      </w:r>
      <w:r>
        <w:rPr>
          <w:rFonts w:hint="eastAsia" w:ascii="ＭＳ 明朝" w:hAnsi="ＭＳ 明朝"/>
          <w:color w:val="auto"/>
        </w:rPr>
        <w:t>備考】</w:t>
      </w:r>
    </w:p>
    <w:p>
      <w:pPr>
        <w:pStyle w:val="0"/>
        <w:wordWrap w:val="0"/>
        <w:overflowPunct w:val="1"/>
        <w:autoSpaceDE w:val="0"/>
        <w:autoSpaceDN w:val="0"/>
        <w:spacing w:line="241" w:lineRule="atLeast"/>
        <w:textAlignment w:val="auto"/>
        <w:rPr>
          <w:rFonts w:hint="default" w:ascii="ＭＳ 明朝" w:hAnsi="ＭＳ 明朝"/>
          <w:color w:val="auto"/>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rPr>
        <w:pict>
          <v:line id="Line 48" style="z-index:13;mso-wrap-distance-top:0pt;mso-position-horizontal-relative:text;position:absolute;mso-position-vertical-relative:text;mso-wrap-distance-bottom:0pt;mso-wrap-distance-left:9pt;mso-wrap-distance-right:9pt;" o:spid="_x0000_s1075" filled="t" stroked="t" o:spt="20" from="6.95pt,5.9pt" to="448.70000000000005pt,5.9pt">
            <v:fill/>
            <v:textbox style="layout-flow:horizontal;"/>
            <v:imagedata o:title=""/>
            <w10:wrap type="none" anchorx="text" anchory="text"/>
          </v:line>
        </w:pict>
      </w: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p>
    <w:p>
      <w:pPr>
        <w:pStyle w:val="0"/>
        <w:wordWrap w:val="0"/>
        <w:overflowPunct w:val="1"/>
        <w:autoSpaceDE w:val="0"/>
        <w:autoSpaceDN w:val="0"/>
        <w:spacing w:line="241" w:lineRule="atLeast"/>
        <w:jc w:val="center"/>
        <w:textAlignment w:val="auto"/>
        <w:rPr>
          <w:rFonts w:hint="default" w:ascii="ＭＳ 明朝" w:hAnsi="ＭＳ 明朝"/>
          <w:color w:val="auto"/>
          <w:spacing w:val="4"/>
        </w:rPr>
      </w:pPr>
      <w:r>
        <w:rPr>
          <w:rFonts w:hint="default" w:ascii="ＭＳ 明朝" w:hAnsi="ＭＳ 明朝"/>
          <w:color w:val="auto"/>
          <w:spacing w:val="4"/>
        </w:rPr>
        <w:br w:type="page"/>
      </w:r>
      <w:r>
        <w:rPr>
          <w:rFonts w:hint="eastAsia" w:ascii="ＭＳ 明朝" w:hAnsi="ＭＳ 明朝"/>
          <w:color w:val="auto"/>
          <w:spacing w:val="4"/>
        </w:rPr>
        <w:t>（第五面）</w: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default" w:ascii="ＭＳ 明朝" w:hAnsi="ＭＳ 明朝"/>
          <w:color w:val="auto"/>
          <w:spacing w:val="4"/>
        </w:rPr>
        <w:t xml:space="preserve">   </w:t>
      </w:r>
      <w:r>
        <w:rPr>
          <w:rFonts w:hint="eastAsia" w:ascii="ＭＳ 明朝" w:hAnsi="ＭＳ 明朝"/>
          <w:color w:val="auto"/>
          <w:spacing w:val="4"/>
        </w:rPr>
        <w:t>建築物の階別概要</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w:pict>
          <v:line id="Line 49" style="z-index:14;mso-wrap-distance-top:0pt;mso-position-horizontal-relative:text;position:absolute;mso-position-vertical-relative:text;mso-wrap-distance-bottom:0pt;mso-wrap-distance-left:9pt;mso-wrap-distance-right:9pt;" o:spid="_x0000_s1076" filled="t" stroked="t" o:spt="20" from="6.2pt,6.7pt" to="447.95000000000005pt,6.7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1.</w:t>
      </w:r>
      <w:r>
        <w:rPr>
          <w:rFonts w:hint="eastAsia" w:ascii="ＭＳ 明朝" w:hAnsi="ＭＳ 明朝"/>
          <w:color w:val="auto"/>
          <w:spacing w:val="4"/>
        </w:rPr>
        <w:t>番号】</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17" style="z-index:51;mso-wrap-distance-top:0pt;mso-position-horizontal-relative:text;position:absolute;mso-position-vertical-relative:text;mso-wrap-distance-bottom:0pt;mso-wrap-distance-left:9pt;mso-wrap-distance-right:9pt;" o:spid="_x0000_s1077" filled="t" stroked="t" o:spt="20" from="6.95pt,6.4pt" to="448.70000000000005pt,6.4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2.</w:t>
      </w:r>
      <w:r>
        <w:rPr>
          <w:rFonts w:hint="eastAsia" w:ascii="ＭＳ 明朝" w:hAnsi="ＭＳ 明朝"/>
          <w:color w:val="auto"/>
          <w:spacing w:val="4"/>
        </w:rPr>
        <w:t>階】</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18" style="z-index:52;mso-wrap-distance-top:0pt;mso-position-horizontal-relative:text;position:absolute;mso-position-vertical-relative:text;mso-wrap-distance-bottom:0pt;mso-wrap-distance-left:9pt;mso-wrap-distance-right:9pt;" o:spid="_x0000_s1078" filled="t" stroked="t" o:spt="20" from="6.95pt,5.3000000000000007pt" to="448.70000000000005pt,5.3000000000000007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3.</w:t>
      </w:r>
      <w:r>
        <w:rPr>
          <w:rFonts w:hint="eastAsia" w:ascii="ＭＳ 明朝" w:hAnsi="ＭＳ 明朝"/>
          <w:color w:val="auto"/>
          <w:spacing w:val="4"/>
        </w:rPr>
        <w:t>柱の小径】</w:t>
      </w:r>
      <w:r>
        <w:rPr>
          <w:rFonts w:hint="eastAsia" w:ascii="ＭＳ 明朝" w:hAnsi="ＭＳ 明朝"/>
          <w:color w:val="auto"/>
          <w:spacing w:val="4"/>
        </w:rPr>
        <w:tab/>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19" style="z-index:53;mso-wrap-distance-top:0pt;mso-position-horizontal-relative:text;position:absolute;mso-position-vertical-relative:text;mso-wrap-distance-bottom:0pt;mso-wrap-distance-left:9pt;mso-wrap-distance-right:9pt;" o:spid="_x0000_s1079" filled="t" stroked="t" o:spt="20" from="6.2pt,5pt" to="447.95000000000005pt,5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4.</w:t>
      </w:r>
      <w:r>
        <w:rPr>
          <w:rFonts w:hint="eastAsia" w:ascii="ＭＳ 明朝" w:hAnsi="ＭＳ 明朝"/>
          <w:color w:val="auto"/>
          <w:spacing w:val="4"/>
        </w:rPr>
        <w:t>横架材間の垂直距離】</w:t>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20" style="z-index:54;mso-wrap-distance-top:0pt;mso-position-horizontal-relative:text;position:absolute;mso-position-vertical-relative:text;mso-wrap-distance-bottom:0pt;mso-wrap-distance-left:9pt;mso-wrap-distance-right:9pt;" o:spid="_x0000_s1080" filled="t" stroked="t" o:spt="20" from="6.2pt,4.75pt" to="447.95000000000005pt,4.75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5.</w:t>
      </w:r>
      <w:r>
        <w:rPr>
          <w:rFonts w:hint="eastAsia" w:ascii="ＭＳ 明朝" w:hAnsi="ＭＳ 明朝"/>
          <w:color w:val="auto"/>
          <w:spacing w:val="4"/>
        </w:rPr>
        <w:t>階の高さ】</w:t>
      </w:r>
      <w:r>
        <w:rPr>
          <w:rFonts w:hint="eastAsia" w:ascii="ＭＳ 明朝" w:hAnsi="ＭＳ 明朝"/>
          <w:color w:val="auto"/>
          <w:spacing w:val="4"/>
        </w:rPr>
        <w:tab/>
      </w:r>
      <w:r>
        <w:rPr>
          <w:rFonts w:hint="eastAsia" w:ascii="ＭＳ 明朝" w:hAnsi="ＭＳ 明朝"/>
          <w:color w:val="auto"/>
          <w:spacing w:val="4"/>
        </w:rPr>
        <w:tab/>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21" style="z-index:55;mso-wrap-distance-top:0pt;mso-position-horizontal-relative:text;position:absolute;mso-position-vertical-relative:text;mso-wrap-distance-bottom:0pt;mso-wrap-distance-left:9pt;mso-wrap-distance-right:9pt;" o:spid="_x0000_s1081" filled="t" stroked="t" o:spt="20" from="6.2pt,4.45pt" to="447.95000000000005pt,4.45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6.</w:t>
      </w:r>
      <w:r>
        <w:rPr>
          <w:rFonts w:hint="eastAsia" w:ascii="ＭＳ 明朝" w:hAnsi="ＭＳ 明朝"/>
          <w:color w:val="auto"/>
          <w:spacing w:val="4"/>
        </w:rPr>
        <w:t>天井】</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【ｲ</w:t>
      </w:r>
      <w:r>
        <w:rPr>
          <w:rFonts w:hint="default" w:ascii="ＭＳ 明朝" w:hAnsi="ＭＳ 明朝"/>
          <w:color w:val="auto"/>
          <w:spacing w:val="4"/>
        </w:rPr>
        <w:t>.</w:t>
      </w:r>
      <w:r>
        <w:rPr>
          <w:rFonts w:hint="eastAsia" w:ascii="ＭＳ 明朝" w:hAnsi="ＭＳ 明朝"/>
          <w:color w:val="auto"/>
          <w:spacing w:val="4"/>
        </w:rPr>
        <w:t>居室の天井の高さ】</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【ﾛ</w:t>
      </w:r>
      <w:r>
        <w:rPr>
          <w:rFonts w:hint="default" w:ascii="ＭＳ 明朝" w:hAnsi="ＭＳ 明朝"/>
          <w:color w:val="auto"/>
          <w:spacing w:val="4"/>
        </w:rPr>
        <w:t>.</w:t>
      </w:r>
      <w:r>
        <w:rPr>
          <w:rFonts w:hint="eastAsia" w:ascii="ＭＳ 明朝" w:hAnsi="ＭＳ 明朝"/>
          <w:color w:val="auto"/>
          <w:spacing w:val="4"/>
        </w:rPr>
        <w:t>建築基準法施行令第</w:t>
      </w:r>
      <w:r>
        <w:rPr>
          <w:rFonts w:hint="eastAsia" w:ascii="ＭＳ 明朝" w:hAnsi="ＭＳ 明朝"/>
          <w:color w:val="auto"/>
          <w:spacing w:val="4"/>
        </w:rPr>
        <w:t>39</w:t>
      </w:r>
      <w:r>
        <w:rPr>
          <w:rFonts w:hint="eastAsia" w:ascii="ＭＳ 明朝" w:hAnsi="ＭＳ 明朝"/>
          <w:color w:val="auto"/>
          <w:spacing w:val="4"/>
        </w:rPr>
        <w:t>条第</w:t>
      </w:r>
      <w:r>
        <w:rPr>
          <w:rFonts w:hint="eastAsia" w:ascii="ＭＳ 明朝" w:hAnsi="ＭＳ 明朝"/>
          <w:color w:val="auto"/>
          <w:spacing w:val="4"/>
        </w:rPr>
        <w:t>3</w:t>
      </w:r>
      <w:r>
        <w:rPr>
          <w:rFonts w:hint="eastAsia" w:ascii="ＭＳ 明朝" w:hAnsi="ＭＳ 明朝"/>
          <w:color w:val="auto"/>
          <w:spacing w:val="4"/>
        </w:rPr>
        <w:t>項に規定する特定天井】　□有　□無</w:t>
      </w:r>
    </w:p>
    <w:p>
      <w:pPr>
        <w:pStyle w:val="0"/>
        <w:tabs>
          <w:tab w:val="left" w:leader="none" w:pos="8983"/>
          <w:tab w:val="left" w:leader="none" w:pos="9115"/>
        </w:tabs>
        <w:overflowPunct w:val="1"/>
        <w:autoSpaceDE w:val="0"/>
        <w:autoSpaceDN w:val="0"/>
        <w:spacing w:line="230" w:lineRule="exact"/>
        <w:jc w:val="left"/>
        <w:textAlignment w:val="auto"/>
        <w:rPr>
          <w:rFonts w:hint="default" w:ascii="ＭＳ 明朝" w:hAnsi="ＭＳ 明朝"/>
          <w:color w:val="auto"/>
          <w:spacing w:val="4"/>
        </w:rPr>
      </w:pPr>
      <w:r>
        <w:rPr>
          <w:rFonts w:hint="default"/>
        </w:rPr>
        <w:pict>
          <v:line id="Line 122" style="z-index:56;mso-wrap-distance-top:0pt;mso-position-horizontal-relative:text;position:absolute;mso-position-vertical-relative:text;mso-wrap-distance-bottom:0pt;mso-wrap-distance-left:9pt;mso-wrap-distance-right:9pt;" o:spid="_x0000_s1082" filled="t" stroked="t" o:spt="20" from="6.2pt,7.15pt" to="447.95000000000005pt,7.15pt">
            <v:fill/>
            <v:textbox style="layout-flow:horizontal;"/>
            <v:imagedata o:title=""/>
            <w10:wrap type="none" anchorx="text" anchory="text"/>
          </v:line>
        </w:pic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7.</w:t>
      </w:r>
      <w:r>
        <w:rPr>
          <w:rFonts w:hint="eastAsia" w:ascii="ＭＳ 明朝" w:hAnsi="ＭＳ 明朝"/>
          <w:color w:val="auto"/>
          <w:spacing w:val="4"/>
        </w:rPr>
        <w:t>用途別床面積】</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w:t>
      </w:r>
      <w:r>
        <w:rPr>
          <w:rFonts w:hint="default" w:ascii="ＭＳ 明朝" w:hAnsi="ＭＳ 明朝"/>
          <w:color w:val="auto"/>
          <w:spacing w:val="4"/>
        </w:rPr>
        <w:t xml:space="preserve">  </w:t>
      </w:r>
      <w:r>
        <w:rPr>
          <w:rFonts w:hint="eastAsia" w:ascii="ＭＳ 明朝" w:hAnsi="ＭＳ 明朝"/>
          <w:color w:val="auto"/>
          <w:spacing w:val="4"/>
        </w:rPr>
        <w:t>（用途の区分　　　　）（具体的な用途の名称）（床面積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【ｲ</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【ﾛ</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【ﾊ</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【ﾆ</w:t>
      </w:r>
      <w:r>
        <w:rPr>
          <w:rFonts w:hint="default" w:ascii="ＭＳ 明朝" w:hAnsi="ＭＳ 明朝"/>
          <w:color w:val="auto"/>
          <w:spacing w:val="4"/>
        </w:rPr>
        <w:t>.</w:t>
      </w:r>
      <w:r>
        <w:rPr>
          <w:rFonts w:hint="eastAsia" w:ascii="ＭＳ 明朝" w:hAnsi="ＭＳ 明朝"/>
          <w:color w:val="auto"/>
          <w:spacing w:val="4"/>
        </w:rPr>
        <w:t>】（　　　　　　　　　）（　　　　　　　　　）（　　　　　　　　　）</w:t>
      </w:r>
    </w:p>
    <w:p>
      <w:pPr>
        <w:pStyle w:val="0"/>
        <w:overflowPunct w:val="1"/>
        <w:autoSpaceDE w:val="0"/>
        <w:autoSpaceDN w:val="0"/>
        <w:spacing w:line="230" w:lineRule="exact"/>
        <w:textAlignment w:val="auto"/>
        <w:rPr>
          <w:rFonts w:hint="default" w:ascii="ＭＳ 明朝" w:hAnsi="ＭＳ 明朝"/>
          <w:color w:val="auto"/>
          <w:spacing w:val="4"/>
        </w:rPr>
      </w:pPr>
      <w:r>
        <w:rPr>
          <w:rFonts w:hint="eastAsia" w:ascii="ＭＳ 明朝" w:hAnsi="ＭＳ 明朝"/>
          <w:color w:val="auto"/>
          <w:spacing w:val="4"/>
        </w:rPr>
        <w:t>　【ﾎ</w:t>
      </w:r>
      <w:r>
        <w:rPr>
          <w:rFonts w:hint="default" w:ascii="ＭＳ 明朝" w:hAnsi="ＭＳ 明朝"/>
          <w:color w:val="auto"/>
          <w:spacing w:val="4"/>
        </w:rPr>
        <w:t>.</w:t>
      </w:r>
      <w:r>
        <w:rPr>
          <w:rFonts w:hint="eastAsia" w:ascii="ＭＳ 明朝" w:hAnsi="ＭＳ 明朝"/>
          <w:color w:val="auto"/>
          <w:spacing w:val="4"/>
        </w:rPr>
        <w:t>】（　　　　　　　　　）（　　　　　　　　　）（　　　　　　　　　）</w: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　【ﾍ</w:t>
      </w:r>
      <w:r>
        <w:rPr>
          <w:rFonts w:hint="default" w:ascii="ＭＳ 明朝" w:hAnsi="ＭＳ 明朝"/>
          <w:color w:val="auto"/>
          <w:spacing w:val="4"/>
        </w:rPr>
        <w:t>.</w:t>
      </w:r>
      <w:r>
        <w:rPr>
          <w:rFonts w:hint="eastAsia" w:ascii="ＭＳ 明朝" w:hAnsi="ＭＳ 明朝"/>
          <w:color w:val="auto"/>
          <w:spacing w:val="4"/>
        </w:rPr>
        <w:t>】（　　　　　　　　　）（　　　　　　　　　）（　　　　　　　　　）</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w:pict>
          <v:line id="Line 52" style="z-index:16;mso-wrap-distance-top:0pt;mso-position-horizontal-relative:text;position:absolute;mso-position-vertical-relative:text;mso-wrap-distance-bottom:0pt;mso-wrap-distance-left:9pt;mso-wrap-distance-right:9pt;" o:spid="_x0000_s1083" filled="t" stroked="t" o:spt="20" from="6.95pt,5.75pt" to="448.70000000000005pt,5.75pt">
            <v:fill/>
            <v:textbox style="layout-flow:horizontal;"/>
            <v:imagedata o:title=""/>
            <w10:wrap type="none" anchorx="text" anchory="text"/>
          </v:line>
        </w:pic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8.</w:t>
      </w:r>
      <w:r>
        <w:rPr>
          <w:rFonts w:hint="eastAsia" w:ascii="ＭＳ 明朝" w:hAnsi="ＭＳ 明朝"/>
          <w:color w:val="auto"/>
          <w:spacing w:val="4"/>
        </w:rPr>
        <w:t>その他必要な事項】</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w:pict>
          <v:line id="Line 51" style="z-index:15;mso-wrap-distance-top:0pt;mso-position-horizontal-relative:text;position:absolute;mso-position-vertical-relative:text;mso-wrap-distance-bottom:0pt;mso-wrap-distance-left:9pt;mso-wrap-distance-right:9pt;" o:spid="_x0000_s1084" filled="t" stroked="t" o:spt="20" from="6.95pt,6.8000000000000007pt" to="448.70000000000005pt,6.8000000000000007pt">
            <v:fill/>
            <v:textbox style="layout-flow:horizontal;"/>
            <v:imagedata o:title=""/>
            <w10:wrap type="none" anchorx="text" anchory="text"/>
          </v:line>
        </w:pict>
      </w:r>
    </w:p>
    <w:p>
      <w:pPr>
        <w:pStyle w:val="0"/>
        <w:wordWrap w:val="0"/>
        <w:overflowPunct w:val="1"/>
        <w:autoSpaceDE w:val="0"/>
        <w:autoSpaceDN w:val="0"/>
        <w:spacing w:line="241"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default" w:ascii="ＭＳ 明朝" w:hAnsi="ＭＳ 明朝"/>
          <w:color w:val="auto"/>
          <w:spacing w:val="4"/>
        </w:rPr>
        <w:t>9.</w:t>
      </w:r>
      <w:r>
        <w:rPr>
          <w:rFonts w:hint="eastAsia" w:ascii="ＭＳ 明朝" w:hAnsi="ＭＳ 明朝"/>
          <w:color w:val="auto"/>
          <w:spacing w:val="4"/>
        </w:rPr>
        <w:t>備考】</w: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r>
        <w:rPr>
          <w:rFonts w:hint="default"/>
        </w:rPr>
        <w:pict>
          <v:line id="Line 58" style="z-index:17;mso-wrap-distance-top:0pt;mso-position-horizontal-relative:text;position:absolute;mso-position-vertical-relative:text;mso-wrap-distance-bottom:0pt;mso-wrap-distance-left:9pt;mso-wrap-distance-right:9pt;" o:spid="_x0000_s1085" filled="t" stroked="t" o:spt="20" from="6.95pt,6.5500000000000007pt" to="448.70000000000005pt,6.5500000000000007pt">
            <v:fill/>
            <v:textbox style="layout-flow:horizontal;"/>
            <v:imagedata o:title=""/>
            <w10:wrap type="none" anchorx="text" anchory="text"/>
          </v:line>
        </w:pict>
      </w:r>
    </w:p>
    <w:p>
      <w:pPr>
        <w:pStyle w:val="0"/>
        <w:tabs>
          <w:tab w:val="left" w:leader="none" w:pos="8983"/>
          <w:tab w:val="left" w:leader="none" w:pos="9115"/>
        </w:tabs>
        <w:overflowPunct w:val="1"/>
        <w:autoSpaceDE w:val="0"/>
        <w:autoSpaceDN w:val="0"/>
        <w:jc w:val="left"/>
        <w:textAlignment w:val="auto"/>
        <w:rPr>
          <w:rFonts w:hint="default" w:ascii="ＭＳ 明朝" w:hAnsi="ＭＳ 明朝"/>
          <w:color w:val="auto"/>
          <w:spacing w:val="4"/>
        </w:rPr>
      </w:pPr>
    </w:p>
    <w:p>
      <w:pPr>
        <w:pStyle w:val="0"/>
        <w:tabs>
          <w:tab w:val="left" w:leader="none" w:pos="8983"/>
          <w:tab w:val="left" w:leader="none" w:pos="9115"/>
        </w:tabs>
        <w:wordWrap w:val="0"/>
        <w:overflowPunct w:val="1"/>
        <w:autoSpaceDE w:val="0"/>
        <w:autoSpaceDN w:val="0"/>
        <w:spacing w:line="322" w:lineRule="atLeast"/>
        <w:jc w:val="center"/>
        <w:textAlignment w:val="auto"/>
        <w:rPr>
          <w:rFonts w:hint="default" w:ascii="ＭＳ 明朝" w:hAnsi="ＭＳ 明朝"/>
          <w:color w:val="auto"/>
          <w:spacing w:val="4"/>
        </w:rPr>
      </w:pPr>
      <w:r>
        <w:rPr>
          <w:rFonts w:hint="default" w:ascii="ＭＳ 明朝" w:hAnsi="ＭＳ 明朝"/>
          <w:color w:val="auto"/>
          <w:spacing w:val="4"/>
        </w:rPr>
        <w:br w:type="column"/>
      </w:r>
      <w:r>
        <w:rPr>
          <w:rFonts w:hint="eastAsia" w:ascii="ＭＳ 明朝" w:hAnsi="ＭＳ 明朝"/>
          <w:color w:val="auto"/>
          <w:spacing w:val="4"/>
        </w:rPr>
        <w:t>（第六面）</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建築物独立部分別概要</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w:pict>
          <v:line id="Line 139" style="z-index:58;mso-wrap-distance-top:0pt;mso-position-horizontal-relative:text;position:absolute;mso-position-vertical-relative:text;mso-wrap-distance-bottom:0pt;mso-wrap-distance-left:9pt;mso-wrap-distance-right:9pt;" o:spid="_x0000_s1086" filled="t" stroked="t" o:spt="20" from="10.4pt,9.15pt" to="452.20000000000005pt,9.15pt">
            <v:fill/>
            <v:textbox style="layout-flow:horizontal;"/>
            <v:imagedata o:title=""/>
            <w10:wrap type="none" anchorx="text" anchory="text"/>
          </v:line>
        </w:pic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1.</w:t>
      </w:r>
      <w:r>
        <w:rPr>
          <w:rFonts w:hint="eastAsia" w:ascii="ＭＳ 明朝" w:hAnsi="ＭＳ 明朝"/>
          <w:color w:val="auto"/>
          <w:spacing w:val="4"/>
        </w:rPr>
        <w:t>番号】</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w:pict>
          <v:line id="Line 141" style="z-index:59;mso-wrap-distance-top:0pt;mso-position-horizontal-relative:text;position:absolute;mso-position-vertical-relative:text;mso-wrap-distance-bottom:0pt;mso-wrap-distance-left:9pt;mso-wrap-distance-right:9pt;" o:spid="_x0000_s1087" filled="t" stroked="t" o:spt="20" from="10.4pt,8.9pt" to="452.20000000000005pt,8.9pt">
            <v:fill/>
            <v:textbox style="layout-flow:horizontal;"/>
            <v:imagedata o:title=""/>
            <w10:wrap type="none" anchorx="text" anchory="text"/>
          </v:line>
        </w:pic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2.</w:t>
      </w:r>
      <w:r>
        <w:rPr>
          <w:rFonts w:hint="eastAsia" w:ascii="ＭＳ 明朝" w:hAnsi="ＭＳ 明朝"/>
          <w:color w:val="auto"/>
          <w:spacing w:val="4"/>
        </w:rPr>
        <w:t>延べ面積】</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w:pict>
          <v:line id="Line 142" style="z-index:60;mso-wrap-distance-top:0pt;mso-position-horizontal-relative:text;position:absolute;mso-position-vertical-relative:text;mso-wrap-distance-bottom:0pt;mso-wrap-distance-left:9pt;mso-wrap-distance-right:9pt;" o:spid="_x0000_s1088" filled="t" stroked="t" o:spt="20" from="10.4pt,8.9pt" to="452.20000000000005pt,8.9pt">
            <v:fill/>
            <v:textbox style="layout-flow:horizontal;"/>
            <v:imagedata o:title=""/>
            <w10:wrap type="none" anchorx="text" anchory="text"/>
          </v:line>
        </w:pic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3.</w:t>
      </w:r>
      <w:r>
        <w:rPr>
          <w:rFonts w:hint="eastAsia" w:ascii="ＭＳ 明朝" w:hAnsi="ＭＳ 明朝"/>
          <w:color w:val="auto"/>
          <w:spacing w:val="4"/>
        </w:rPr>
        <w:t>建築物の高さ等】</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【ｲ</w:t>
      </w:r>
      <w:r>
        <w:rPr>
          <w:rFonts w:hint="eastAsia" w:ascii="ＭＳ 明朝" w:hAnsi="ＭＳ 明朝"/>
          <w:color w:val="auto"/>
          <w:spacing w:val="4"/>
        </w:rPr>
        <w:t>.</w:t>
      </w:r>
      <w:r>
        <w:rPr>
          <w:rFonts w:hint="eastAsia" w:ascii="ＭＳ 明朝" w:hAnsi="ＭＳ 明朝"/>
          <w:color w:val="auto"/>
          <w:spacing w:val="4"/>
        </w:rPr>
        <w:t>最高の高さ】</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【ﾛ</w:t>
      </w:r>
      <w:r>
        <w:rPr>
          <w:rFonts w:hint="eastAsia" w:ascii="ＭＳ 明朝" w:hAnsi="ＭＳ 明朝"/>
          <w:color w:val="auto"/>
          <w:spacing w:val="4"/>
        </w:rPr>
        <w:t>.</w:t>
      </w:r>
      <w:r>
        <w:rPr>
          <w:rFonts w:hint="eastAsia" w:ascii="ＭＳ 明朝" w:hAnsi="ＭＳ 明朝"/>
          <w:color w:val="auto"/>
          <w:spacing w:val="4"/>
        </w:rPr>
        <w:t>最高の軒の高さ】</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【ﾊ</w:t>
      </w:r>
      <w:r>
        <w:rPr>
          <w:rFonts w:hint="eastAsia" w:ascii="ＭＳ 明朝" w:hAnsi="ＭＳ 明朝"/>
          <w:color w:val="auto"/>
          <w:spacing w:val="4"/>
        </w:rPr>
        <w:t>.</w:t>
      </w:r>
      <w:r>
        <w:rPr>
          <w:rFonts w:hint="eastAsia" w:ascii="ＭＳ 明朝" w:hAnsi="ＭＳ 明朝"/>
          <w:color w:val="auto"/>
          <w:spacing w:val="4"/>
        </w:rPr>
        <w:t>階数】</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地上</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w:t>
      </w:r>
      <w:r>
        <w:rPr>
          <w:rFonts w:hint="eastAsia" w:ascii="ＭＳ 明朝" w:hAnsi="ＭＳ 明朝"/>
          <w:color w:val="auto"/>
        </w:rPr>
        <w:t>　　地下</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【ﾆ</w:t>
      </w:r>
      <w:r>
        <w:rPr>
          <w:rFonts w:hint="eastAsia" w:ascii="ＭＳ 明朝" w:hAnsi="ＭＳ 明朝"/>
          <w:color w:val="auto"/>
          <w:spacing w:val="4"/>
        </w:rPr>
        <w:t>.</w:t>
      </w:r>
      <w:r>
        <w:rPr>
          <w:rFonts w:hint="eastAsia" w:ascii="ＭＳ 明朝" w:hAnsi="ＭＳ 明朝"/>
          <w:color w:val="auto"/>
          <w:spacing w:val="4"/>
        </w:rPr>
        <w:t>構造】　　　　　　　　　造　　　一部　　　　　　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default"/>
        </w:rPr>
        <w:pict>
          <v:line id="Line 143" style="z-index:61;mso-wrap-distance-top:0pt;mso-position-horizontal-relative:text;position:absolute;mso-position-vertical-relative:text;mso-wrap-distance-bottom:0pt;mso-wrap-distance-left:9pt;mso-wrap-distance-right:9pt;" o:spid="_x0000_s1089" filled="t" stroked="t" o:spt="20" from="10.4pt,9.0500000000000007pt" to="452.20000000000005pt,9.0500000000000007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spacing w:val="4"/>
        </w:rPr>
      </w:pPr>
      <w:r>
        <w:rPr>
          <w:rFonts w:hint="eastAsia" w:ascii="ＭＳ 明朝" w:hAnsi="ＭＳ 明朝"/>
          <w:color w:val="auto"/>
          <w:spacing w:val="4"/>
        </w:rPr>
        <w:t>【</w:t>
      </w:r>
      <w:r>
        <w:rPr>
          <w:rFonts w:hint="eastAsia" w:ascii="ＭＳ 明朝" w:hAnsi="ＭＳ 明朝"/>
          <w:color w:val="auto"/>
          <w:spacing w:val="4"/>
        </w:rPr>
        <w:t>4.</w:t>
      </w:r>
      <w:r>
        <w:rPr>
          <w:rFonts w:hint="eastAsia" w:ascii="ＭＳ 明朝" w:hAnsi="ＭＳ 明朝"/>
          <w:color w:val="auto"/>
          <w:spacing w:val="4"/>
        </w:rPr>
        <w:t>特定構造計算基準又は特定増改築構造計算基準の別】</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□特定構造計算基準</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□特定増改築構造計算基準</w:t>
      </w:r>
    </w:p>
    <w:p>
      <w:pPr>
        <w:pStyle w:val="0"/>
        <w:overflowPunct w:val="1"/>
        <w:autoSpaceDE w:val="0"/>
        <w:autoSpaceDN w:val="0"/>
        <w:jc w:val="left"/>
        <w:rPr>
          <w:rFonts w:hint="default" w:ascii="ＭＳ 明朝" w:hAnsi="ＭＳ 明朝"/>
          <w:color w:val="auto"/>
        </w:rPr>
      </w:pPr>
      <w:r>
        <w:rPr>
          <w:rFonts w:hint="default"/>
        </w:rPr>
        <w:pict>
          <v:line id="Line 144" style="z-index:62;mso-wrap-distance-top:0pt;mso-position-horizontal-relative:text;position:absolute;mso-position-vertical-relative:text;mso-wrap-distance-bottom:0pt;mso-wrap-distance-left:9pt;mso-wrap-distance-right:9pt;" o:spid="_x0000_s1090" filled="t" stroked="t" o:spt="20" from="9.65pt,6.8000000000000007pt" to="451.45000000000005pt,6.8000000000000007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5.</w:t>
      </w:r>
      <w:r>
        <w:rPr>
          <w:rFonts w:hint="eastAsia" w:ascii="ＭＳ 明朝" w:hAnsi="ＭＳ 明朝"/>
          <w:color w:val="auto"/>
        </w:rPr>
        <w:t>構造計算の区分】</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1</w:t>
      </w:r>
      <w:r>
        <w:rPr>
          <w:rFonts w:hint="default" w:ascii="ＭＳ 明朝" w:hAnsi="ＭＳ 明朝"/>
          <w:color w:val="auto"/>
        </w:rPr>
        <w:t>項各号に掲げる基準に従つた構造計算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1</w:t>
      </w:r>
      <w:r>
        <w:rPr>
          <w:rFonts w:hint="default" w:ascii="ＭＳ 明朝" w:hAnsi="ＭＳ 明朝"/>
          <w:color w:val="auto"/>
        </w:rPr>
        <w:t>号</w:t>
      </w:r>
      <w:r>
        <w:rPr>
          <w:rFonts w:hint="eastAsia" w:ascii="ＭＳ 明朝" w:hAnsi="ＭＳ 明朝"/>
          <w:color w:val="auto"/>
        </w:rPr>
        <w:t>イ</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1</w:t>
      </w:r>
      <w:r>
        <w:rPr>
          <w:rFonts w:hint="default" w:ascii="ＭＳ 明朝" w:hAnsi="ＭＳ 明朝"/>
          <w:color w:val="auto"/>
        </w:rPr>
        <w:t>号</w:t>
      </w:r>
      <w:r>
        <w:rPr>
          <w:rFonts w:hint="eastAsia" w:ascii="ＭＳ 明朝" w:hAnsi="ＭＳ 明朝"/>
          <w:color w:val="auto"/>
        </w:rPr>
        <w:t>ロ</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2</w:t>
      </w:r>
      <w:r>
        <w:rPr>
          <w:rFonts w:hint="default" w:ascii="ＭＳ 明朝" w:hAnsi="ＭＳ 明朝"/>
          <w:color w:val="auto"/>
        </w:rPr>
        <w:t>項第</w:t>
      </w:r>
      <w:r>
        <w:rPr>
          <w:rFonts w:hint="eastAsia" w:ascii="ＭＳ 明朝" w:hAnsi="ＭＳ 明朝"/>
          <w:color w:val="auto"/>
        </w:rPr>
        <w:t>2</w:t>
      </w:r>
      <w:r>
        <w:rPr>
          <w:rFonts w:hint="default" w:ascii="ＭＳ 明朝" w:hAnsi="ＭＳ 明朝"/>
          <w:color w:val="auto"/>
        </w:rPr>
        <w:t>号</w:t>
      </w:r>
      <w:r>
        <w:rPr>
          <w:rFonts w:hint="eastAsia" w:ascii="ＭＳ 明朝" w:hAnsi="ＭＳ 明朝"/>
          <w:color w:val="auto"/>
        </w:rPr>
        <w:t>イ</w:t>
      </w:r>
      <w:r>
        <w:rPr>
          <w:rFonts w:hint="default" w:ascii="ＭＳ 明朝" w:hAnsi="ＭＳ 明朝"/>
          <w:color w:val="auto"/>
        </w:rPr>
        <w:t>に掲げる構造計算</w: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 xml:space="preserve">  </w:t>
      </w:r>
      <w:r>
        <w:rPr>
          <w:rFonts w:hint="eastAsia" w:ascii="ＭＳ 明朝" w:hAnsi="ＭＳ 明朝"/>
          <w:color w:val="auto"/>
        </w:rPr>
        <w:t>□建築基準法施行令第</w:t>
      </w:r>
      <w:r>
        <w:rPr>
          <w:rFonts w:hint="default" w:ascii="ＭＳ 明朝" w:hAnsi="ＭＳ 明朝"/>
          <w:color w:val="auto"/>
        </w:rPr>
        <w:t>81</w:t>
      </w:r>
      <w:r>
        <w:rPr>
          <w:rFonts w:hint="default" w:ascii="ＭＳ 明朝" w:hAnsi="ＭＳ 明朝"/>
          <w:color w:val="auto"/>
        </w:rPr>
        <w:t>条第</w:t>
      </w:r>
      <w:r>
        <w:rPr>
          <w:rFonts w:hint="eastAsia" w:ascii="ＭＳ 明朝" w:hAnsi="ＭＳ 明朝"/>
          <w:color w:val="auto"/>
        </w:rPr>
        <w:t>3</w:t>
      </w:r>
      <w:r>
        <w:rPr>
          <w:rFonts w:hint="default" w:ascii="ＭＳ 明朝" w:hAnsi="ＭＳ 明朝"/>
          <w:color w:val="auto"/>
        </w:rPr>
        <w:t>項に掲げる構造計算</w:t>
      </w:r>
    </w:p>
    <w:p>
      <w:pPr>
        <w:pStyle w:val="0"/>
        <w:overflowPunct w:val="1"/>
        <w:autoSpaceDE w:val="0"/>
        <w:autoSpaceDN w:val="0"/>
        <w:jc w:val="left"/>
        <w:rPr>
          <w:rFonts w:hint="default" w:ascii="ＭＳ 明朝" w:hAnsi="ＭＳ 明朝"/>
          <w:color w:val="auto"/>
        </w:rPr>
      </w:pPr>
      <w:r>
        <w:rPr>
          <w:rFonts w:hint="default"/>
        </w:rPr>
        <w:pict>
          <v:line id="Line 145" style="z-index:63;mso-wrap-distance-top:0pt;mso-position-horizontal-relative:text;position:absolute;mso-position-vertical-relative:text;mso-wrap-distance-bottom:0pt;mso-wrap-distance-left:9pt;mso-wrap-distance-right:9pt;" o:spid="_x0000_s1091" filled="t" stroked="t" o:spt="20" from="10.4pt,5pt" to="452.20000000000005pt,5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6.</w:t>
      </w:r>
      <w:r>
        <w:rPr>
          <w:rFonts w:hint="eastAsia" w:ascii="ＭＳ 明朝" w:hAnsi="ＭＳ 明朝"/>
          <w:color w:val="auto"/>
        </w:rPr>
        <w:t>構造計算に用いたプログラム】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【ｲ</w:t>
      </w:r>
      <w:r>
        <w:rPr>
          <w:rFonts w:hint="eastAsia" w:ascii="ＭＳ 明朝" w:hAnsi="ＭＳ 明朝"/>
          <w:color w:val="auto"/>
          <w:spacing w:val="4"/>
        </w:rPr>
        <w:t>.</w:t>
      </w:r>
      <w:r>
        <w:rPr>
          <w:rFonts w:hint="eastAsia" w:ascii="ＭＳ 明朝" w:hAnsi="ＭＳ 明朝"/>
          <w:color w:val="auto"/>
          <w:spacing w:val="4"/>
        </w:rPr>
        <w:t>名称】</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4"/>
        </w:rPr>
      </w:pPr>
      <w:r>
        <w:rPr>
          <w:rFonts w:hint="eastAsia" w:ascii="ＭＳ 明朝" w:hAnsi="ＭＳ 明朝"/>
          <w:color w:val="auto"/>
          <w:spacing w:val="4"/>
        </w:rPr>
        <w:t>【ﾛ</w:t>
      </w:r>
      <w:r>
        <w:rPr>
          <w:rFonts w:hint="eastAsia" w:ascii="ＭＳ 明朝" w:hAnsi="ＭＳ 明朝"/>
          <w:color w:val="auto"/>
          <w:spacing w:val="4"/>
        </w:rPr>
        <w:t>.</w:t>
      </w:r>
      <w:r>
        <w:rPr>
          <w:rFonts w:hint="eastAsia" w:ascii="ＭＳ 明朝" w:hAnsi="ＭＳ 明朝"/>
          <w:color w:val="auto"/>
          <w:spacing w:val="4"/>
        </w:rPr>
        <w:t>区分】</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4"/>
        </w:rPr>
        <w:t>　</w:t>
      </w:r>
      <w:r>
        <w:rPr>
          <w:rFonts w:hint="eastAsia" w:ascii="ＭＳ 明朝" w:hAnsi="ＭＳ 明朝"/>
          <w:color w:val="auto"/>
          <w:spacing w:val="6"/>
        </w:rPr>
        <w:t>□建築基準法第</w:t>
      </w:r>
      <w:r>
        <w:rPr>
          <w:rFonts w:hint="default" w:ascii="ＭＳ 明朝" w:hAnsi="ＭＳ 明朝"/>
          <w:color w:val="auto"/>
          <w:spacing w:val="6"/>
        </w:rPr>
        <w:t>20</w:t>
      </w:r>
      <w:r>
        <w:rPr>
          <w:rFonts w:hint="default" w:ascii="Century" w:hAnsi="Century"/>
          <w:color w:val="auto"/>
          <w:spacing w:val="6"/>
        </w:rPr>
        <w:t>条第</w:t>
      </w:r>
      <w:r>
        <w:rPr>
          <w:rFonts w:hint="eastAsia" w:ascii="ＭＳ 明朝" w:hAnsi="ＭＳ 明朝"/>
          <w:color w:val="auto"/>
          <w:spacing w:val="6"/>
        </w:rPr>
        <w:t>1</w:t>
      </w:r>
      <w:r>
        <w:rPr>
          <w:rFonts w:hint="default" w:ascii="Century" w:hAnsi="Century"/>
          <w:color w:val="auto"/>
          <w:spacing w:val="6"/>
        </w:rPr>
        <w:t>項第</w:t>
      </w:r>
      <w:r>
        <w:rPr>
          <w:rFonts w:hint="eastAsia" w:ascii="ＭＳ 明朝" w:hAnsi="ＭＳ 明朝"/>
          <w:color w:val="auto"/>
          <w:spacing w:val="6"/>
        </w:rPr>
        <w:t>2</w:t>
      </w:r>
      <w:r>
        <w:rPr>
          <w:rFonts w:hint="default" w:ascii="Century" w:hAnsi="Century"/>
          <w:color w:val="auto"/>
          <w:spacing w:val="6"/>
        </w:rPr>
        <w:t>号</w:t>
      </w:r>
      <w:r>
        <w:rPr>
          <w:rFonts w:hint="eastAsia" w:ascii="ＭＳ 明朝" w:hAnsi="ＭＳ 明朝"/>
          <w:color w:val="auto"/>
          <w:spacing w:val="6"/>
        </w:rPr>
        <w:t>ｲ</w:t>
      </w:r>
      <w:r>
        <w:rPr>
          <w:rFonts w:hint="default" w:ascii="Century" w:hAnsi="Century"/>
          <w:color w:val="auto"/>
          <w:spacing w:val="6"/>
        </w:rPr>
        <w:t>又は第</w:t>
      </w:r>
      <w:r>
        <w:rPr>
          <w:rFonts w:hint="eastAsia" w:ascii="ＭＳ 明朝" w:hAnsi="ＭＳ 明朝"/>
          <w:color w:val="auto"/>
          <w:spacing w:val="6"/>
        </w:rPr>
        <w:t>3</w:t>
      </w:r>
      <w:r>
        <w:rPr>
          <w:rFonts w:hint="default" w:ascii="Century" w:hAnsi="Century"/>
          <w:color w:val="auto"/>
          <w:spacing w:val="6"/>
        </w:rPr>
        <w:t>号</w:t>
      </w:r>
      <w:r>
        <w:rPr>
          <w:rFonts w:hint="eastAsia" w:ascii="ＭＳ 明朝" w:hAnsi="ＭＳ 明朝"/>
          <w:color w:val="auto"/>
          <w:spacing w:val="6"/>
        </w:rPr>
        <w:t>ｲ</w:t>
      </w:r>
      <w:r>
        <w:rPr>
          <w:rFonts w:hint="default" w:ascii="Century" w:hAnsi="Century"/>
          <w:color w:val="auto"/>
          <w:spacing w:val="6"/>
        </w:rPr>
        <w:t>の認定を受けたプログラム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6"/>
        </w:rPr>
        <w:t>　（大臣認定番号　　　　　　　）</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4"/>
        </w:rPr>
        <w:t>　</w:t>
      </w:r>
      <w:r>
        <w:rPr>
          <w:rFonts w:hint="eastAsia" w:ascii="ＭＳ 明朝" w:hAnsi="ＭＳ 明朝"/>
          <w:color w:val="auto"/>
          <w:spacing w:val="6"/>
        </w:rPr>
        <w:t>□その他のプログラム</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default"/>
        </w:rPr>
        <w:pict>
          <v:line id="Line 146" style="z-index:64;mso-wrap-distance-top:0pt;mso-position-horizontal-relative:text;position:absolute;mso-position-vertical-relative:text;mso-wrap-distance-bottom:0pt;mso-wrap-distance-left:9pt;mso-wrap-distance-right:9pt;" o:spid="_x0000_s1092" filled="t" stroked="t" o:spt="20" from="10.4pt,8.15pt" to="452.20000000000005pt,8.15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7.</w:t>
      </w:r>
      <w:r>
        <w:rPr>
          <w:rFonts w:hint="eastAsia" w:ascii="ＭＳ 明朝" w:hAnsi="ＭＳ 明朝"/>
          <w:color w:val="auto"/>
        </w:rPr>
        <w:t>建築基準法施行令第</w:t>
      </w:r>
      <w:r>
        <w:rPr>
          <w:rFonts w:hint="default" w:ascii="ＭＳ 明朝" w:hAnsi="ＭＳ 明朝"/>
          <w:color w:val="auto"/>
        </w:rPr>
        <w:t>137</w:t>
      </w:r>
      <w:r>
        <w:rPr>
          <w:rFonts w:hint="default" w:ascii="ＭＳ 明朝" w:hAnsi="ＭＳ 明朝"/>
          <w:color w:val="auto"/>
        </w:rPr>
        <w:t>条の</w:t>
      </w:r>
      <w:r>
        <w:rPr>
          <w:rFonts w:hint="eastAsia" w:ascii="ＭＳ 明朝" w:hAnsi="ＭＳ 明朝"/>
          <w:color w:val="auto"/>
        </w:rPr>
        <w:t>2</w:t>
      </w:r>
      <w:r>
        <w:rPr>
          <w:rFonts w:hint="default" w:ascii="ＭＳ 明朝" w:hAnsi="ＭＳ 明朝"/>
          <w:color w:val="auto"/>
        </w:rPr>
        <w:t>各号に定める基準の区</w:t>
      </w:r>
      <w:r>
        <w:rPr>
          <w:rFonts w:hint="eastAsia" w:ascii="ＭＳ 明朝" w:hAnsi="ＭＳ 明朝"/>
          <w:color w:val="auto"/>
        </w:rPr>
        <w:t>分】</w:t>
      </w:r>
    </w:p>
    <w:p>
      <w:pPr>
        <w:pStyle w:val="0"/>
        <w:tabs>
          <w:tab w:val="left" w:leader="none" w:pos="8983"/>
          <w:tab w:val="left" w:leader="none" w:pos="9115"/>
        </w:tabs>
        <w:wordWrap w:val="0"/>
        <w:overflowPunct w:val="1"/>
        <w:autoSpaceDE w:val="0"/>
        <w:autoSpaceDN w:val="0"/>
        <w:spacing w:line="322" w:lineRule="atLeast"/>
        <w:textAlignment w:val="auto"/>
        <w:rPr>
          <w:rFonts w:hint="default" w:ascii="ＭＳ 明朝" w:hAnsi="ＭＳ 明朝"/>
          <w:color w:val="auto"/>
          <w:spacing w:val="6"/>
        </w:rPr>
      </w:pPr>
      <w:r>
        <w:rPr>
          <w:rFonts w:hint="eastAsia" w:ascii="ＭＳ 明朝" w:hAnsi="ＭＳ 明朝"/>
          <w:color w:val="auto"/>
          <w:spacing w:val="6"/>
        </w:rPr>
        <w:t>（　　　　　　　）</w:t>
      </w:r>
    </w:p>
    <w:p>
      <w:pPr>
        <w:pStyle w:val="0"/>
        <w:overflowPunct w:val="1"/>
        <w:autoSpaceDE w:val="0"/>
        <w:autoSpaceDN w:val="0"/>
        <w:jc w:val="left"/>
        <w:rPr>
          <w:rFonts w:hint="default" w:ascii="ＭＳ 明朝" w:hAnsi="ＭＳ 明朝"/>
          <w:color w:val="auto"/>
        </w:rPr>
      </w:pPr>
      <w:r>
        <w:rPr>
          <w:rFonts w:hint="default"/>
        </w:rPr>
        <w:pict>
          <v:line id="Line 147" style="z-index:65;mso-wrap-distance-top:0pt;mso-position-horizontal-relative:text;position:absolute;mso-position-vertical-relative:text;mso-wrap-distance-bottom:0pt;mso-wrap-distance-left:9pt;mso-wrap-distance-right:9pt;" o:spid="_x0000_s1093" filled="t" stroked="t" o:spt="20" from="10.4pt,5.0500000000000007pt" to="452.20000000000005pt,5.0500000000000007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8.</w:t>
      </w:r>
      <w:r>
        <w:rPr>
          <w:rFonts w:hint="eastAsia" w:ascii="ＭＳ 明朝" w:hAnsi="ＭＳ 明朝"/>
          <w:color w:val="auto"/>
        </w:rPr>
        <w:t>備考】</w:t>
      </w:r>
    </w:p>
    <w:p>
      <w:pPr>
        <w:pStyle w:val="0"/>
        <w:overflowPunct w:val="1"/>
        <w:autoSpaceDE w:val="0"/>
        <w:autoSpaceDN w:val="0"/>
        <w:jc w:val="left"/>
        <w:rPr>
          <w:rFonts w:hint="default" w:ascii="ＭＳ 明朝" w:hAnsi="ＭＳ 明朝"/>
          <w:color w:val="auto"/>
        </w:rPr>
      </w:pPr>
      <w:r>
        <w:rPr>
          <w:rFonts w:hint="default"/>
        </w:rPr>
        <w:pict>
          <v:line id="Line 148" style="z-index:66;mso-wrap-distance-top:0pt;mso-position-horizontal-relative:text;position:absolute;mso-position-vertical-relative:text;mso-wrap-distance-bottom:0pt;mso-wrap-distance-left:9pt;mso-wrap-distance-right:9pt;" o:spid="_x0000_s1094" filled="t" stroked="t" o:spt="20" from="10.4pt,6.15pt" to="452.20000000000005pt,6.15pt">
            <v:fill/>
            <v:textbox style="layout-flow:horizontal;"/>
            <v:imagedata o:title=""/>
            <w10:wrap type="none" anchorx="text" anchory="text"/>
          </v:line>
        </w:pict>
      </w:r>
    </w:p>
    <w:p>
      <w:pPr>
        <w:pStyle w:val="0"/>
        <w:overflowPunct w:val="1"/>
        <w:autoSpaceDE w:val="0"/>
        <w:autoSpaceDN w:val="0"/>
        <w:jc w:val="left"/>
        <w:rPr>
          <w:rFonts w:hint="default" w:ascii="ＭＳ 明朝" w:hAnsi="ＭＳ 明朝"/>
          <w:color w:val="auto"/>
        </w:rPr>
      </w:pPr>
    </w:p>
    <w:p>
      <w:pPr>
        <w:pStyle w:val="0"/>
        <w:overflowPunct w:val="1"/>
        <w:autoSpaceDE w:val="0"/>
        <w:autoSpaceDN w:val="0"/>
        <w:jc w:val="left"/>
        <w:rPr>
          <w:rFonts w:hint="default" w:ascii="ＭＳ 明朝" w:hAnsi="ＭＳ 明朝"/>
          <w:color w:val="auto"/>
          <w:spacing w:val="2"/>
        </w:rPr>
      </w:pPr>
      <w:r>
        <w:rPr>
          <w:rFonts w:hint="default" w:ascii="ＭＳ 明朝" w:hAnsi="ＭＳ 明朝"/>
          <w:color w:val="auto"/>
        </w:rPr>
        <w:br w:type="page"/>
      </w:r>
      <w:r>
        <w:rPr>
          <w:rFonts w:hint="eastAsia" w:ascii="ＭＳ 明朝" w:hAnsi="ＭＳ 明朝"/>
          <w:color w:val="auto"/>
        </w:rPr>
        <w:t>（注意）</w:t>
      </w:r>
    </w:p>
    <w:p>
      <w:pPr>
        <w:pStyle w:val="0"/>
        <w:overflowPunct w:val="1"/>
        <w:autoSpaceDE w:val="0"/>
        <w:autoSpaceDN w:val="0"/>
        <w:spacing w:before="138" w:beforeLines="50" w:beforeAutospacing="0" w:line="240" w:lineRule="exact"/>
        <w:jc w:val="left"/>
        <w:rPr>
          <w:rFonts w:hint="default" w:ascii="ＭＳ 明朝" w:hAnsi="ＭＳ 明朝"/>
          <w:color w:val="auto"/>
          <w:spacing w:val="2"/>
        </w:rPr>
      </w:pPr>
      <w:r>
        <w:rPr>
          <w:rFonts w:hint="eastAsia" w:ascii="ＭＳ 明朝" w:hAnsi="ＭＳ 明朝"/>
          <w:color w:val="auto"/>
        </w:rPr>
        <w:t>１</w:t>
      </w:r>
      <w:r>
        <w:rPr>
          <w:rFonts w:hint="eastAsia" w:ascii="ＭＳ 明朝" w:hAnsi="ＭＳ 明朝"/>
          <w:color w:val="auto"/>
        </w:rPr>
        <w:t>.</w:t>
      </w:r>
      <w:r>
        <w:rPr>
          <w:rFonts w:hint="eastAsia" w:ascii="ＭＳ 明朝" w:hAnsi="ＭＳ 明朝"/>
          <w:color w:val="auto"/>
        </w:rPr>
        <w:t>各面共通関係</w:t>
      </w:r>
    </w:p>
    <w:p>
      <w:pPr>
        <w:pStyle w:val="0"/>
        <w:overflowPunct w:val="1"/>
        <w:autoSpaceDE w:val="0"/>
        <w:autoSpaceDN w:val="0"/>
        <w:spacing w:line="240" w:lineRule="exact"/>
        <w:jc w:val="left"/>
        <w:rPr>
          <w:rFonts w:hint="default" w:ascii="ＭＳ 明朝" w:hAnsi="ＭＳ 明朝"/>
          <w:color w:val="auto"/>
          <w:spacing w:val="2"/>
        </w:rPr>
      </w:pPr>
      <w:r>
        <w:rPr>
          <w:rFonts w:hint="eastAsia" w:ascii="ＭＳ 明朝" w:hAnsi="ＭＳ 明朝"/>
          <w:color w:val="auto"/>
        </w:rPr>
        <w:t>数字は算用数字を、単位はメートル法を用いてください。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２．第一面関係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※印のある欄は記入しないでください。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３</w:t>
      </w:r>
      <w:r>
        <w:rPr>
          <w:rFonts w:hint="eastAsia" w:ascii="ＭＳ 明朝" w:hAnsi="ＭＳ 明朝"/>
          <w:color w:val="auto"/>
        </w:rPr>
        <w:t>.</w:t>
      </w:r>
      <w:r>
        <w:rPr>
          <w:rFonts w:hint="eastAsia" w:ascii="ＭＳ 明朝" w:hAnsi="ＭＳ 明朝"/>
          <w:color w:val="auto"/>
        </w:rPr>
        <w:t>第二面関係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建築主が２以上のときは、１欄は代表となる建築主について記入し、別紙に他の建築主についてそれぞれ必要な事項を記入して添えてください。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建築主からの委任を受けて申請を行う者がいる場合においては、２欄に記入してください。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３欄の｢ト｣は、作成した又は建築士法第</w:t>
      </w:r>
      <w:r>
        <w:rPr>
          <w:rFonts w:hint="eastAsia" w:ascii="ＭＳ 明朝" w:hAnsi="ＭＳ 明朝"/>
          <w:color w:val="auto"/>
        </w:rPr>
        <w:t>20</w:t>
      </w:r>
      <w:r>
        <w:rPr>
          <w:rFonts w:hint="eastAsia" w:ascii="ＭＳ 明朝" w:hAnsi="ＭＳ 明朝"/>
          <w:color w:val="auto"/>
        </w:rPr>
        <w:t>条の２第３項若しくは第</w:t>
      </w:r>
      <w:r>
        <w:rPr>
          <w:rFonts w:hint="eastAsia" w:ascii="ＭＳ 明朝" w:hAnsi="ＭＳ 明朝"/>
          <w:color w:val="auto"/>
        </w:rPr>
        <w:t>20</w:t>
      </w:r>
      <w:r>
        <w:rPr>
          <w:rFonts w:hint="eastAsia" w:ascii="ＭＳ 明朝" w:hAnsi="ＭＳ 明朝"/>
          <w:color w:val="auto"/>
        </w:rPr>
        <w:t>条の３第３項の表示をした図書について記入してください。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４欄は、建築士法第</w:t>
      </w:r>
      <w:r>
        <w:rPr>
          <w:rFonts w:hint="default" w:ascii="ＭＳ 明朝" w:hAnsi="ＭＳ 明朝"/>
          <w:color w:val="auto"/>
        </w:rPr>
        <w:t>20</w:t>
      </w:r>
      <w:r>
        <w:rPr>
          <w:rFonts w:hint="eastAsia" w:ascii="ＭＳ 明朝" w:hAnsi="ＭＳ 明朝"/>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ascii="ＭＳ 明朝" w:hAnsi="ＭＳ 明朝"/>
          <w:color w:val="auto"/>
        </w:rPr>
        <w:t>17</w:t>
      </w:r>
      <w:r>
        <w:rPr>
          <w:rFonts w:hint="eastAsia" w:ascii="ＭＳ 明朝" w:hAnsi="ＭＳ 明朝"/>
          <w:color w:val="auto"/>
        </w:rPr>
        <w:t>条の</w:t>
      </w:r>
      <w:r>
        <w:rPr>
          <w:rFonts w:hint="eastAsia" w:ascii="ＭＳ 明朝" w:hAnsi="ＭＳ 明朝"/>
          <w:color w:val="auto"/>
        </w:rPr>
        <w:t>35</w:t>
      </w:r>
      <w:r>
        <w:rPr>
          <w:rFonts w:hint="eastAsia" w:ascii="ＭＳ 明朝" w:hAnsi="ＭＳ 明朝"/>
          <w:color w:val="auto"/>
        </w:rPr>
        <w:t>第</w:t>
      </w:r>
      <w:r>
        <w:rPr>
          <w:rFonts w:hint="eastAsia" w:ascii="ＭＳ 明朝" w:hAnsi="ＭＳ 明朝"/>
          <w:color w:val="auto"/>
        </w:rPr>
        <w:t>1</w:t>
      </w:r>
      <w:r>
        <w:rPr>
          <w:rFonts w:hint="eastAsia" w:ascii="ＭＳ 明朝" w:hAnsi="ＭＳ 明朝"/>
          <w:color w:val="auto"/>
        </w:rPr>
        <w:t>項の規定による登録を受けている場合の当該登録番号を書いてください。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５欄及び６欄は、それぞれ工事監理者又は工事施工者が未定のときは、後で定まつてから工事着手前に届け出てください。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６欄は、工事施工者が２以上のときは、代表となる工事施工者について記入し、別紙に他の工事施工者について棟別にそれぞれ必要な事項を記入して添えてください。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ascii="ＭＳ 明朝" w:hAnsi="ＭＳ 明朝"/>
          <w:color w:val="auto"/>
        </w:rPr>
        <w:br w:type="textWrapping" w:clear="none"/>
      </w:r>
      <w:r>
        <w:rPr>
          <w:rFonts w:hint="eastAsia" w:ascii="ＭＳ 明朝" w:hAnsi="ＭＳ 明朝"/>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ascii="ＭＳ 明朝" w:hAnsi="ＭＳ 明朝"/>
          <w:color w:val="auto"/>
        </w:rPr>
        <w:t>10</w:t>
      </w:r>
      <w:r>
        <w:rPr>
          <w:rFonts w:hint="default" w:ascii="ＭＳ 明朝" w:hAnsi="ＭＳ 明朝"/>
          <w:color w:val="auto"/>
        </w:rPr>
        <w:t>平方メートル以下である場合、建築基準法第６条の４第１項第３号に</w:t>
      </w:r>
      <w:r>
        <w:rPr>
          <w:rFonts w:hint="eastAsia" w:ascii="ＭＳ 明朝" w:hAnsi="ＭＳ 明朝"/>
          <w:color w:val="auto"/>
        </w:rPr>
        <w:t>掲げる建築物の建築である場合その他の提出が不要であることが明らかな場合は、記入する必要はありません。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建築物の名称又は工事名が定まつているときは、</w:t>
      </w:r>
      <w:r>
        <w:rPr>
          <w:rFonts w:hint="eastAsia" w:ascii="ＭＳ 明朝" w:hAnsi="ＭＳ 明朝"/>
          <w:color w:val="auto"/>
        </w:rPr>
        <w:t>9</w:t>
      </w:r>
      <w:r>
        <w:rPr>
          <w:rFonts w:hint="eastAsia" w:ascii="ＭＳ 明朝" w:hAnsi="ＭＳ 明朝"/>
          <w:color w:val="auto"/>
        </w:rPr>
        <w:t>欄に記入してください。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４</w:t>
      </w:r>
      <w:r>
        <w:rPr>
          <w:rFonts w:hint="eastAsia" w:ascii="ＭＳ 明朝" w:hAnsi="ＭＳ 明朝"/>
          <w:color w:val="auto"/>
        </w:rPr>
        <w:t>.</w:t>
      </w:r>
      <w:r>
        <w:rPr>
          <w:rFonts w:hint="eastAsia" w:ascii="ＭＳ 明朝" w:hAnsi="ＭＳ 明朝"/>
          <w:color w:val="auto"/>
        </w:rPr>
        <w:t>第三面関係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住居表示が定まつているときは、２欄に記入してください。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６欄は、建築物の敷地が２メートル以上接している道路のうち最も幅員の大きなものについて記入してください。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７欄の「イ」</w:t>
      </w:r>
      <w:r>
        <w:rPr>
          <w:rFonts w:hint="default" w:ascii="ＭＳ 明朝" w:hAnsi="ＭＳ 明朝"/>
          <w:color w:val="auto"/>
        </w:rPr>
        <w:t>(1)</w:t>
      </w:r>
      <w:r>
        <w:rPr>
          <w:rFonts w:hint="eastAsia" w:ascii="ＭＳ 明朝" w:hAnsi="ＭＳ 明朝"/>
          <w:color w:val="auto"/>
        </w:rPr>
        <w:t>は、建築物の敷地が、２以上の用途地域、高層住居誘導地区、居住環境向上用途誘導地区若しくは特定用途誘導地区、建築基準法第</w:t>
      </w:r>
      <w:r>
        <w:rPr>
          <w:rFonts w:hint="eastAsia" w:ascii="ＭＳ 明朝" w:hAnsi="ＭＳ 明朝"/>
          <w:color w:val="auto"/>
        </w:rPr>
        <w:t>52</w:t>
      </w:r>
      <w:r>
        <w:rPr>
          <w:rFonts w:hint="eastAsia" w:ascii="ＭＳ 明朝" w:hAnsi="ＭＳ 明朝"/>
          <w:color w:val="auto"/>
        </w:rPr>
        <w:t>条第１項第１号から第８号までに規定する容積率の異なる地域、地区若しくは区域又は同法第</w:t>
      </w:r>
      <w:r>
        <w:rPr>
          <w:rFonts w:hint="default" w:ascii="ＭＳ 明朝" w:hAnsi="ＭＳ 明朝"/>
          <w:color w:val="auto"/>
        </w:rPr>
        <w:t>53</w:t>
      </w:r>
      <w:r>
        <w:rPr>
          <w:rFonts w:hint="eastAsia" w:ascii="ＭＳ 明朝" w:hAnsi="ＭＳ 明朝"/>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ascii="ＭＳ 明朝" w:hAnsi="ＭＳ 明朝"/>
          <w:color w:val="auto"/>
        </w:rPr>
        <w:br w:type="textWrapping" w:clear="none"/>
      </w:r>
      <w:r>
        <w:rPr>
          <w:rFonts w:hint="eastAsia" w:ascii="ＭＳ 明朝" w:hAnsi="ＭＳ 明朝"/>
          <w:color w:val="auto"/>
        </w:rPr>
        <w:t>　「イ」</w:t>
      </w:r>
      <w:r>
        <w:rPr>
          <w:rFonts w:hint="default" w:ascii="ＭＳ 明朝" w:hAnsi="ＭＳ 明朝"/>
          <w:color w:val="auto"/>
        </w:rPr>
        <w:t>(2)</w:t>
      </w:r>
      <w:r>
        <w:rPr>
          <w:rFonts w:hint="eastAsia" w:ascii="ＭＳ 明朝" w:hAnsi="ＭＳ 明朝"/>
          <w:color w:val="auto"/>
        </w:rPr>
        <w:t>は、同法第</w:t>
      </w:r>
      <w:r>
        <w:rPr>
          <w:rFonts w:hint="default" w:ascii="ＭＳ 明朝" w:hAnsi="ＭＳ 明朝"/>
          <w:color w:val="auto"/>
        </w:rPr>
        <w:t>52</w:t>
      </w:r>
      <w:r>
        <w:rPr>
          <w:rFonts w:hint="eastAsia" w:ascii="ＭＳ 明朝" w:hAnsi="ＭＳ 明朝"/>
          <w:color w:val="auto"/>
        </w:rPr>
        <w:t>条第</w:t>
      </w:r>
      <w:r>
        <w:rPr>
          <w:rFonts w:hint="default" w:ascii="ＭＳ 明朝" w:hAnsi="ＭＳ 明朝"/>
          <w:color w:val="auto"/>
        </w:rPr>
        <w:t>12</w:t>
      </w:r>
      <w:r>
        <w:rPr>
          <w:rFonts w:hint="eastAsia" w:ascii="ＭＳ 明朝" w:hAnsi="ＭＳ 明朝"/>
          <w:color w:val="auto"/>
        </w:rPr>
        <w:t>項の規定を適用する場合において、同条第</w:t>
      </w:r>
      <w:r>
        <w:rPr>
          <w:rFonts w:hint="default" w:ascii="ＭＳ 明朝" w:hAnsi="ＭＳ 明朝"/>
          <w:color w:val="auto"/>
        </w:rPr>
        <w:t>13</w:t>
      </w:r>
      <w:r>
        <w:rPr>
          <w:rFonts w:hint="eastAsia" w:ascii="ＭＳ 明朝" w:hAnsi="ＭＳ 明朝"/>
          <w:color w:val="auto"/>
        </w:rPr>
        <w:t>項の規定に基づき、「イ」</w:t>
      </w:r>
      <w:r>
        <w:rPr>
          <w:rFonts w:hint="default" w:ascii="ＭＳ 明朝" w:hAnsi="ＭＳ 明朝"/>
          <w:color w:val="auto"/>
        </w:rPr>
        <w:t>(1)</w:t>
      </w:r>
      <w:r>
        <w:rPr>
          <w:rFonts w:hint="eastAsia" w:ascii="ＭＳ 明朝" w:hAnsi="ＭＳ 明朝"/>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７欄の「ロ」、「ハ」及び「ニ」は、「イ」に記入した敷地面積に対応する敷地の部分について、それぞれ記入してください。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７欄の「ホ」</w:t>
      </w:r>
      <w:r>
        <w:rPr>
          <w:rFonts w:hint="default" w:ascii="ＭＳ 明朝" w:hAnsi="ＭＳ 明朝"/>
          <w:color w:val="auto"/>
        </w:rPr>
        <w:t>(1)</w:t>
      </w:r>
      <w:r>
        <w:rPr>
          <w:rFonts w:hint="eastAsia" w:ascii="ＭＳ 明朝" w:hAnsi="ＭＳ 明朝"/>
          <w:color w:val="auto"/>
        </w:rPr>
        <w:t>は、「イ」</w:t>
      </w:r>
      <w:r>
        <w:rPr>
          <w:rFonts w:hint="default" w:ascii="ＭＳ 明朝" w:hAnsi="ＭＳ 明朝"/>
          <w:color w:val="auto"/>
        </w:rPr>
        <w:t>(1)</w:t>
      </w:r>
      <w:r>
        <w:rPr>
          <w:rFonts w:hint="eastAsia" w:ascii="ＭＳ 明朝" w:hAnsi="ＭＳ 明朝"/>
          <w:color w:val="auto"/>
        </w:rPr>
        <w:t>の合計とし、「ホ」</w:t>
      </w:r>
      <w:r>
        <w:rPr>
          <w:rFonts w:hint="default" w:ascii="ＭＳ 明朝" w:hAnsi="ＭＳ 明朝"/>
          <w:color w:val="auto"/>
        </w:rPr>
        <w:t>(2)</w:t>
      </w:r>
      <w:r>
        <w:rPr>
          <w:rFonts w:hint="eastAsia" w:ascii="ＭＳ 明朝" w:hAnsi="ＭＳ 明朝"/>
          <w:color w:val="auto"/>
        </w:rPr>
        <w:t>は、「イ」</w:t>
      </w:r>
      <w:r>
        <w:rPr>
          <w:rFonts w:hint="default" w:ascii="ＭＳ 明朝" w:hAnsi="ＭＳ 明朝"/>
          <w:color w:val="auto"/>
        </w:rPr>
        <w:t>(2)</w:t>
      </w:r>
      <w:r>
        <w:rPr>
          <w:rFonts w:hint="eastAsia" w:ascii="ＭＳ 明朝" w:hAnsi="ＭＳ 明朝"/>
          <w:color w:val="auto"/>
        </w:rPr>
        <w:t>の合計とします。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建築物の敷地が、建築基準法第</w:t>
      </w:r>
      <w:r>
        <w:rPr>
          <w:rFonts w:hint="default" w:ascii="ＭＳ 明朝" w:hAnsi="ＭＳ 明朝"/>
          <w:color w:val="auto"/>
        </w:rPr>
        <w:t>52</w:t>
      </w:r>
      <w:r>
        <w:rPr>
          <w:rFonts w:hint="eastAsia" w:ascii="ＭＳ 明朝" w:hAnsi="ＭＳ 明朝"/>
          <w:color w:val="auto"/>
        </w:rPr>
        <w:t>条第７項若しくは第９項に該当する場合又は同条第８項若しくは第</w:t>
      </w:r>
      <w:r>
        <w:rPr>
          <w:rFonts w:hint="default" w:ascii="ＭＳ 明朝" w:hAnsi="ＭＳ 明朝"/>
          <w:color w:val="auto"/>
        </w:rPr>
        <w:t>12</w:t>
      </w:r>
      <w:r>
        <w:rPr>
          <w:rFonts w:hint="eastAsia" w:ascii="ＭＳ 明朝" w:hAnsi="ＭＳ 明朝"/>
          <w:color w:val="auto"/>
        </w:rPr>
        <w:t>項の規定が適用される場合においては、７欄の「ヘ」に、同条第７項若しくは第９項の規定に基づき定められる当該建築物の容積率又は同条第８項若しくは第</w:t>
      </w:r>
      <w:r>
        <w:rPr>
          <w:rFonts w:hint="default" w:ascii="ＭＳ 明朝" w:hAnsi="ＭＳ 明朝"/>
          <w:color w:val="auto"/>
        </w:rPr>
        <w:t>12</w:t>
      </w:r>
      <w:r>
        <w:rPr>
          <w:rFonts w:hint="eastAsia" w:ascii="ＭＳ 明朝" w:hAnsi="ＭＳ 明朝"/>
          <w:color w:val="auto"/>
        </w:rPr>
        <w:t>項の規定が適用される場合における当該建築物の容積率を記入してください。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建築物の敷地について、建築基準法第</w:t>
      </w:r>
      <w:r>
        <w:rPr>
          <w:rFonts w:hint="default" w:ascii="ＭＳ 明朝" w:hAnsi="ＭＳ 明朝"/>
          <w:color w:val="auto"/>
        </w:rPr>
        <w:t>57</w:t>
      </w:r>
      <w:r>
        <w:rPr>
          <w:rFonts w:hint="eastAsia" w:ascii="ＭＳ 明朝" w:hAnsi="ＭＳ 明朝"/>
          <w:color w:val="auto"/>
        </w:rPr>
        <w:t>条の２第４項の規定により現に特例容積率の限度が公告されているときは、７欄の「チ」にその旨及び当該特例容積率の限度を記入してください。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建築物の敷地が建築基準法第</w:t>
      </w:r>
      <w:r>
        <w:rPr>
          <w:rFonts w:hint="default" w:ascii="ＭＳ 明朝" w:hAnsi="ＭＳ 明朝"/>
          <w:color w:val="auto"/>
        </w:rPr>
        <w:t>53</w:t>
      </w:r>
      <w:r>
        <w:rPr>
          <w:rFonts w:hint="eastAsia" w:ascii="ＭＳ 明朝" w:hAnsi="ＭＳ 明朝"/>
          <w:color w:val="auto"/>
        </w:rPr>
        <w:t>条第２項若しくは同法第</w:t>
      </w:r>
      <w:r>
        <w:rPr>
          <w:rFonts w:hint="default" w:ascii="ＭＳ 明朝" w:hAnsi="ＭＳ 明朝"/>
          <w:color w:val="auto"/>
        </w:rPr>
        <w:t>57</w:t>
      </w:r>
      <w:r>
        <w:rPr>
          <w:rFonts w:hint="eastAsia" w:ascii="ＭＳ 明朝" w:hAnsi="ＭＳ 明朝"/>
          <w:color w:val="auto"/>
        </w:rPr>
        <w:t>条の５第２項に該当する場合又は建築物が同法第</w:t>
      </w:r>
      <w:r>
        <w:rPr>
          <w:rFonts w:hint="default" w:ascii="ＭＳ 明朝" w:hAnsi="ＭＳ 明朝"/>
          <w:color w:val="auto"/>
        </w:rPr>
        <w:t>53</w:t>
      </w:r>
      <w:r>
        <w:rPr>
          <w:rFonts w:hint="eastAsia" w:ascii="ＭＳ 明朝" w:hAnsi="ＭＳ 明朝"/>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⑫　８欄は、別紙の表の用途の区分に従い対応する記号を記入した上で、主要用途をできるだけ具体的に記入してください。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⑬　９欄は、該当するチェックボックスに「レ」マークを入れてください。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⑭　</w:t>
      </w:r>
      <w:r>
        <w:rPr>
          <w:rFonts w:hint="default" w:ascii="ＭＳ 明朝" w:hAnsi="ＭＳ 明朝"/>
          <w:color w:val="auto"/>
        </w:rPr>
        <w:t>10</w:t>
      </w:r>
      <w:r>
        <w:rPr>
          <w:rFonts w:hint="default" w:ascii="ＭＳ 明朝" w:hAnsi="ＭＳ 明朝"/>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ascii="ＭＳ 明朝" w:hAnsi="ＭＳ 明朝"/>
          <w:color w:val="auto"/>
        </w:rPr>
        <w:t>10</w:t>
      </w:r>
      <w:r>
        <w:rPr>
          <w:rFonts w:hint="default" w:ascii="ＭＳ 明朝" w:hAnsi="ＭＳ 明朝"/>
          <w:color w:val="auto"/>
        </w:rPr>
        <w:t>欄の「イ」と同</w:t>
      </w:r>
      <w:r>
        <w:rPr>
          <w:rFonts w:hint="eastAsia" w:ascii="ＭＳ 明朝" w:hAnsi="ＭＳ 明朝"/>
          <w:color w:val="auto"/>
        </w:rPr>
        <w:t>じ面積を記入してください。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⑮　都市計画区域内、準都市計画区域内及び建築基準法第</w:t>
      </w:r>
      <w:r>
        <w:rPr>
          <w:rFonts w:hint="default" w:ascii="ＭＳ 明朝" w:hAnsi="ＭＳ 明朝"/>
          <w:color w:val="auto"/>
        </w:rPr>
        <w:t>68</w:t>
      </w:r>
      <w:r>
        <w:rPr>
          <w:rFonts w:hint="default" w:ascii="ＭＳ 明朝" w:hAnsi="ＭＳ 明朝"/>
          <w:color w:val="auto"/>
        </w:rPr>
        <w:t>条の９第１項の規定に基づく条例により建築物の容積率の最高限度が定められた区域内においては、</w:t>
      </w:r>
      <w:r>
        <w:rPr>
          <w:rFonts w:hint="default" w:ascii="ＭＳ 明朝" w:hAnsi="ＭＳ 明朝"/>
          <w:color w:val="auto"/>
        </w:rPr>
        <w:t>11</w:t>
      </w:r>
      <w:r>
        <w:rPr>
          <w:rFonts w:hint="default" w:ascii="ＭＳ 明朝" w:hAnsi="ＭＳ 明朝"/>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ascii="ＭＳ 明朝" w:hAnsi="ＭＳ 明朝"/>
          <w:color w:val="auto"/>
        </w:rPr>
        <w:t>室その他これに類する建築物の部分（建築基準法施行規則第</w:t>
      </w:r>
      <w:r>
        <w:rPr>
          <w:rFonts w:hint="default" w:ascii="ＭＳ 明朝" w:hAnsi="ＭＳ 明朝"/>
          <w:color w:val="auto"/>
        </w:rPr>
        <w:t>10</w:t>
      </w:r>
      <w:r>
        <w:rPr>
          <w:rFonts w:hint="default" w:ascii="ＭＳ 明朝" w:hAnsi="ＭＳ 明朝"/>
          <w:color w:val="auto"/>
        </w:rPr>
        <w:t>条の４の４に規定する建築設備を設置するためのものであって、同規則第</w:t>
      </w:r>
      <w:r>
        <w:rPr>
          <w:rFonts w:hint="default" w:ascii="ＭＳ 明朝" w:hAnsi="ＭＳ 明朝"/>
          <w:color w:val="auto"/>
        </w:rPr>
        <w:t>10</w:t>
      </w:r>
      <w:r>
        <w:rPr>
          <w:rFonts w:hint="default" w:ascii="ＭＳ 明朝" w:hAnsi="ＭＳ 明朝"/>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ascii="ＭＳ 明朝" w:hAnsi="ＭＳ 明朝"/>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⑯　住宅又は老人ホーム、福祉ホームその他これらに類するものについては、</w:t>
      </w:r>
      <w:r>
        <w:rPr>
          <w:rFonts w:hint="default" w:ascii="ＭＳ 明朝" w:hAnsi="ＭＳ 明朝"/>
          <w:color w:val="auto"/>
        </w:rPr>
        <w:t>11</w:t>
      </w:r>
      <w:r>
        <w:rPr>
          <w:rFonts w:hint="eastAsia" w:ascii="ＭＳ 明朝" w:hAnsi="ＭＳ 明朝"/>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⑰　</w:t>
      </w:r>
      <w:r>
        <w:rPr>
          <w:rFonts w:hint="default" w:ascii="ＭＳ 明朝" w:hAnsi="ＭＳ 明朝"/>
          <w:color w:val="auto"/>
        </w:rPr>
        <w:t>11</w:t>
      </w:r>
      <w:r>
        <w:rPr>
          <w:rFonts w:hint="default" w:ascii="ＭＳ 明朝" w:hAnsi="ＭＳ 明朝"/>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ascii="ＭＳ 明朝" w:hAnsi="ＭＳ 明朝"/>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までに掲げる建築物の部分の区分に応じ、敷地内の建築物の各階の床面積の合計にそれぞれ</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までに定める割合を乗じて得た面積を超える場合においては、敷地内の建築物の各階の床面積の合計にそれぞれ</w:t>
      </w:r>
      <w:r>
        <w:rPr>
          <w:rFonts w:hint="default" w:ascii="ＭＳ 明朝" w:hAnsi="ＭＳ 明朝"/>
          <w:color w:val="auto"/>
          <w:spacing w:val="2"/>
        </w:rPr>
        <w:t>(1)</w:t>
      </w:r>
      <w:r>
        <w:rPr>
          <w:rFonts w:hint="eastAsia" w:ascii="ＭＳ 明朝" w:hAnsi="ＭＳ 明朝"/>
          <w:color w:val="auto"/>
        </w:rPr>
        <w:t>から</w:t>
      </w: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eastAsia" w:ascii="ＭＳ 明朝" w:hAnsi="ＭＳ 明朝"/>
          <w:color w:val="auto"/>
        </w:rPr>
        <w:t>までに定める割合を乗じて得た面積）及び「ヲ」に記入した床面積を除いた面積とします。また、建築基準法第</w:t>
      </w:r>
      <w:r>
        <w:rPr>
          <w:rFonts w:hint="default" w:ascii="ＭＳ 明朝" w:hAnsi="ＭＳ 明朝"/>
          <w:color w:val="auto"/>
        </w:rPr>
        <w:t>52</w:t>
      </w:r>
      <w:r>
        <w:rPr>
          <w:rFonts w:hint="default" w:ascii="ＭＳ 明朝" w:hAnsi="ＭＳ 明朝"/>
          <w:color w:val="auto"/>
        </w:rPr>
        <w:t>条第</w:t>
      </w:r>
      <w:r>
        <w:rPr>
          <w:rFonts w:hint="default" w:ascii="ＭＳ 明朝" w:hAnsi="ＭＳ 明朝"/>
          <w:color w:val="auto"/>
        </w:rPr>
        <w:t>12</w:t>
      </w:r>
      <w:r>
        <w:rPr>
          <w:rFonts w:hint="default" w:ascii="ＭＳ 明朝" w:hAnsi="ＭＳ 明朝"/>
          <w:color w:val="auto"/>
        </w:rPr>
        <w:t>項の規定を適用する場合においては、「タ」の容積率の算定の基礎となる敷地面積は、７欄</w:t>
      </w:r>
      <w:r>
        <w:rPr>
          <w:rFonts w:hint="eastAsia" w:ascii="ＭＳ 明朝" w:hAnsi="ＭＳ 明朝"/>
          <w:color w:val="auto"/>
        </w:rPr>
        <w:t>「ホ」</w:t>
      </w:r>
      <w:r>
        <w:rPr>
          <w:rFonts w:hint="eastAsia" w:ascii="ＭＳ 明朝" w:hAnsi="ＭＳ 明朝"/>
          <w:color w:val="auto"/>
        </w:rPr>
        <w:t>(2)</w:t>
      </w:r>
      <w:r>
        <w:rPr>
          <w:rFonts w:hint="eastAsia" w:ascii="ＭＳ 明朝" w:hAnsi="ＭＳ 明朝"/>
          <w:color w:val="auto"/>
        </w:rPr>
        <w:t>によることとします。</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(1)</w:t>
      </w:r>
      <w:r>
        <w:rPr>
          <w:rFonts w:hint="default" w:ascii="ＭＳ 明朝" w:hAnsi="ＭＳ 明朝"/>
          <w:color w:val="auto"/>
          <w:spacing w:val="2"/>
        </w:rPr>
        <w:t>　自動車車庫等の部分　５分の１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(2)</w:t>
      </w:r>
      <w:r>
        <w:rPr>
          <w:rFonts w:hint="default" w:ascii="ＭＳ 明朝" w:hAnsi="ＭＳ 明朝"/>
          <w:color w:val="auto"/>
          <w:spacing w:val="2"/>
        </w:rPr>
        <w:t>　備蓄倉庫の部分　</w:t>
      </w:r>
      <w:r>
        <w:rPr>
          <w:rFonts w:hint="default" w:ascii="ＭＳ 明朝" w:hAnsi="ＭＳ 明朝"/>
          <w:color w:val="auto"/>
          <w:spacing w:val="2"/>
        </w:rPr>
        <w:t>50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(3)</w:t>
      </w:r>
      <w:r>
        <w:rPr>
          <w:rFonts w:hint="default" w:ascii="ＭＳ 明朝" w:hAnsi="ＭＳ 明朝"/>
          <w:color w:val="auto"/>
          <w:spacing w:val="2"/>
        </w:rPr>
        <w:t>　蓄電池の設置部分　</w:t>
      </w:r>
      <w:r>
        <w:rPr>
          <w:rFonts w:hint="default" w:ascii="ＭＳ 明朝" w:hAnsi="ＭＳ 明朝"/>
          <w:color w:val="auto"/>
          <w:spacing w:val="2"/>
        </w:rPr>
        <w:t>50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(4)</w:t>
      </w:r>
      <w:r>
        <w:rPr>
          <w:rFonts w:hint="default" w:ascii="ＭＳ 明朝" w:hAnsi="ＭＳ 明朝"/>
          <w:color w:val="auto"/>
          <w:spacing w:val="2"/>
        </w:rPr>
        <w:t>　自家発電設備の設置部分　</w:t>
      </w:r>
      <w:r>
        <w:rPr>
          <w:rFonts w:hint="default" w:ascii="ＭＳ 明朝" w:hAnsi="ＭＳ 明朝"/>
          <w:color w:val="auto"/>
          <w:spacing w:val="2"/>
        </w:rPr>
        <w:t>100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(5)</w:t>
      </w:r>
      <w:r>
        <w:rPr>
          <w:rFonts w:hint="default" w:ascii="ＭＳ 明朝" w:hAnsi="ＭＳ 明朝"/>
          <w:color w:val="auto"/>
          <w:spacing w:val="2"/>
        </w:rPr>
        <w:t>　貯水槽の設置部分　</w:t>
      </w:r>
      <w:r>
        <w:rPr>
          <w:rFonts w:hint="default" w:ascii="ＭＳ 明朝" w:hAnsi="ＭＳ 明朝"/>
          <w:color w:val="auto"/>
          <w:spacing w:val="2"/>
        </w:rPr>
        <w:t>100</w:t>
      </w:r>
      <w:r>
        <w:rPr>
          <w:rFonts w:hint="default" w:ascii="ＭＳ 明朝" w:hAnsi="ＭＳ 明朝"/>
          <w:color w:val="auto"/>
          <w:spacing w:val="2"/>
        </w:rPr>
        <w:t>分の１</w:t>
      </w:r>
    </w:p>
    <w:p>
      <w:pPr>
        <w:pStyle w:val="0"/>
        <w:overflowPunct w:val="1"/>
        <w:autoSpaceDE w:val="0"/>
        <w:autoSpaceDN w:val="0"/>
        <w:spacing w:line="240" w:lineRule="exact"/>
        <w:jc w:val="left"/>
        <w:rPr>
          <w:rFonts w:hint="default" w:ascii="ＭＳ 明朝" w:hAnsi="ＭＳ 明朝"/>
          <w:color w:val="auto"/>
          <w:spacing w:val="2"/>
        </w:rPr>
      </w:pPr>
      <w:r>
        <w:rPr>
          <w:rFonts w:hint="default" w:ascii="ＭＳ 明朝" w:hAnsi="ＭＳ 明朝"/>
          <w:color w:val="auto"/>
          <w:spacing w:val="2"/>
        </w:rPr>
        <w:t>(</w:t>
      </w:r>
      <w:r>
        <w:rPr>
          <w:rFonts w:hint="eastAsia" w:ascii="ＭＳ 明朝" w:hAnsi="ＭＳ 明朝"/>
          <w:color w:val="auto"/>
          <w:spacing w:val="2"/>
        </w:rPr>
        <w:t>6</w:t>
      </w:r>
      <w:r>
        <w:rPr>
          <w:rFonts w:hint="default" w:ascii="ＭＳ 明朝" w:hAnsi="ＭＳ 明朝"/>
          <w:color w:val="auto"/>
          <w:spacing w:val="2"/>
        </w:rPr>
        <w:t>)</w:t>
      </w:r>
      <w:r>
        <w:rPr>
          <w:rFonts w:hint="default" w:ascii="ＭＳ 明朝" w:hAnsi="ＭＳ 明朝"/>
          <w:color w:val="auto"/>
          <w:spacing w:val="2"/>
        </w:rPr>
        <w:t>　</w:t>
      </w:r>
      <w:r>
        <w:rPr>
          <w:rFonts w:hint="eastAsia" w:ascii="ＭＳ 明朝" w:hAnsi="ＭＳ 明朝"/>
          <w:color w:val="auto"/>
        </w:rPr>
        <w:t>宅配ボックスの設置部分　</w:t>
      </w:r>
      <w:r>
        <w:rPr>
          <w:rFonts w:hint="eastAsia" w:ascii="ＭＳ 明朝" w:hAnsi="ＭＳ 明朝"/>
          <w:color w:val="auto"/>
        </w:rPr>
        <w:t>100</w:t>
      </w:r>
      <w:r>
        <w:rPr>
          <w:rFonts w:hint="eastAsia" w:ascii="ＭＳ 明朝" w:hAnsi="ＭＳ 明朝"/>
          <w:color w:val="auto"/>
        </w:rPr>
        <w:t>分の</w:t>
      </w:r>
      <w:r>
        <w:rPr>
          <w:rFonts w:hint="eastAsia" w:ascii="ＭＳ 明朝" w:hAnsi="ＭＳ 明朝"/>
          <w:color w:val="auto"/>
        </w:rPr>
        <w:t>1</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⑱　</w:t>
      </w:r>
      <w:r>
        <w:rPr>
          <w:rFonts w:hint="default" w:ascii="ＭＳ 明朝" w:hAnsi="ＭＳ 明朝"/>
          <w:color w:val="auto"/>
        </w:rPr>
        <w:t>12</w:t>
      </w:r>
      <w:r>
        <w:rPr>
          <w:rFonts w:hint="eastAsia" w:ascii="ＭＳ 明朝" w:hAnsi="ＭＳ 明朝"/>
          <w:color w:val="auto"/>
        </w:rPr>
        <w:t>欄の建築物の数は、延べ面積が</w:t>
      </w:r>
      <w:r>
        <w:rPr>
          <w:rFonts w:hint="default" w:ascii="ＭＳ 明朝" w:hAnsi="ＭＳ 明朝"/>
          <w:color w:val="auto"/>
        </w:rPr>
        <w:t>10</w:t>
      </w:r>
      <w:r>
        <w:rPr>
          <w:rFonts w:hint="eastAsia" w:ascii="ＭＳ 明朝" w:hAnsi="ＭＳ 明朝"/>
          <w:color w:val="auto"/>
        </w:rPr>
        <w:t>平方メートルを超えるものについて記入してください。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⑲　</w:t>
      </w:r>
      <w:r>
        <w:rPr>
          <w:rFonts w:hint="default" w:ascii="ＭＳ 明朝" w:hAnsi="ＭＳ 明朝"/>
          <w:color w:val="auto"/>
        </w:rPr>
        <w:t>13</w:t>
      </w:r>
      <w:r>
        <w:rPr>
          <w:rFonts w:hint="eastAsia" w:ascii="ＭＳ 明朝" w:hAnsi="ＭＳ 明朝"/>
          <w:color w:val="auto"/>
        </w:rPr>
        <w:t>欄の「イ」及び「ロ」は、申請に係る建築物又は同一敷地内の他の建築物がそれぞれ２以上ある場合においては、最大のものを記入してください。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⑳　</w:t>
      </w:r>
      <w:r>
        <w:rPr>
          <w:rFonts w:hint="default" w:ascii="ＭＳ 明朝" w:hAnsi="ＭＳ 明朝"/>
          <w:color w:val="auto"/>
        </w:rPr>
        <w:t>13</w:t>
      </w:r>
      <w:r>
        <w:rPr>
          <w:rFonts w:hint="eastAsia" w:ascii="ＭＳ 明朝" w:hAnsi="ＭＳ 明朝"/>
          <w:color w:val="auto"/>
        </w:rPr>
        <w:t>欄の「ハ」は、敷地内の建築物の主たる構造について記入してください。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㉑　</w:t>
      </w:r>
      <w:r>
        <w:rPr>
          <w:rFonts w:hint="default" w:ascii="ＭＳ 明朝" w:hAnsi="ＭＳ 明朝"/>
          <w:color w:val="auto"/>
        </w:rPr>
        <w:t>13</w:t>
      </w:r>
      <w:r>
        <w:rPr>
          <w:rFonts w:hint="eastAsia" w:ascii="ＭＳ 明朝" w:hAnsi="ＭＳ 明朝"/>
          <w:color w:val="auto"/>
        </w:rPr>
        <w:t>欄の「ニ」は、該当するチェックボックスに「レ」マークを入れてください。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㉒　</w:t>
      </w:r>
      <w:r>
        <w:rPr>
          <w:rFonts w:hint="default" w:ascii="ＭＳ 明朝" w:hAnsi="ＭＳ 明朝"/>
          <w:color w:val="auto"/>
        </w:rPr>
        <w:t>13</w:t>
      </w:r>
      <w:r>
        <w:rPr>
          <w:rFonts w:hint="eastAsia" w:ascii="ＭＳ 明朝" w:hAnsi="ＭＳ 明朝"/>
          <w:color w:val="auto"/>
        </w:rPr>
        <w:t>欄の「ホ」は、建築基準法第</w:t>
      </w:r>
      <w:r>
        <w:rPr>
          <w:rFonts w:hint="default" w:ascii="ＭＳ 明朝" w:hAnsi="ＭＳ 明朝"/>
          <w:color w:val="auto"/>
        </w:rPr>
        <w:t>56</w:t>
      </w:r>
      <w:r>
        <w:rPr>
          <w:rFonts w:hint="eastAsia" w:ascii="ＭＳ 明朝" w:hAnsi="ＭＳ 明朝"/>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㉓　建築物及びその敷地に関して許可・認定等を受けた場合には、根拠となる法令及びその条項、当該許可・認定等の番号並びに許可・認定等を受けた日付について</w:t>
      </w:r>
      <w:r>
        <w:rPr>
          <w:rFonts w:hint="eastAsia" w:ascii="ＭＳ 明朝" w:hAnsi="ＭＳ 明朝"/>
          <w:color w:val="auto"/>
        </w:rPr>
        <w:t>14</w:t>
      </w:r>
      <w:r>
        <w:rPr>
          <w:rFonts w:hint="eastAsia"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㉔　７欄の「ハ」、「ニ」、「ヘ」及び「ト」、</w:t>
      </w:r>
      <w:r>
        <w:rPr>
          <w:rFonts w:hint="default" w:ascii="ＭＳ 明朝" w:hAnsi="ＭＳ 明朝"/>
          <w:color w:val="auto"/>
        </w:rPr>
        <w:t>10</w:t>
      </w:r>
      <w:r>
        <w:rPr>
          <w:rFonts w:hint="eastAsia" w:ascii="ＭＳ 明朝" w:hAnsi="ＭＳ 明朝"/>
          <w:color w:val="auto"/>
        </w:rPr>
        <w:t>欄の「ハ」並びに</w:t>
      </w:r>
      <w:r>
        <w:rPr>
          <w:rFonts w:hint="default" w:ascii="ＭＳ 明朝" w:hAnsi="ＭＳ 明朝"/>
          <w:color w:val="auto"/>
        </w:rPr>
        <w:t>11</w:t>
      </w:r>
      <w:r>
        <w:rPr>
          <w:rFonts w:hint="eastAsia" w:ascii="ＭＳ 明朝" w:hAnsi="ＭＳ 明朝"/>
          <w:color w:val="auto"/>
        </w:rPr>
        <w:t>欄の「タ」は、百分率を用いてください。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㉕　建築基準法第</w:t>
      </w:r>
      <w:r>
        <w:rPr>
          <w:rFonts w:hint="default" w:ascii="ＭＳ 明朝" w:hAnsi="ＭＳ 明朝"/>
          <w:color w:val="auto"/>
        </w:rPr>
        <w:t>86</w:t>
      </w:r>
      <w:r>
        <w:rPr>
          <w:rFonts w:hint="default" w:ascii="ＭＳ 明朝" w:hAnsi="ＭＳ 明朝"/>
          <w:color w:val="auto"/>
        </w:rPr>
        <w:t>条の７、同法第</w:t>
      </w:r>
      <w:r>
        <w:rPr>
          <w:rFonts w:hint="default" w:ascii="ＭＳ 明朝" w:hAnsi="ＭＳ 明朝"/>
          <w:color w:val="auto"/>
        </w:rPr>
        <w:t>86</w:t>
      </w:r>
      <w:r>
        <w:rPr>
          <w:rFonts w:hint="default" w:ascii="ＭＳ 明朝" w:hAnsi="ＭＳ 明朝"/>
          <w:color w:val="auto"/>
        </w:rPr>
        <w:t>条の８又は同法第</w:t>
      </w:r>
      <w:r>
        <w:rPr>
          <w:rFonts w:hint="default" w:ascii="ＭＳ 明朝" w:hAnsi="ＭＳ 明朝"/>
          <w:color w:val="auto"/>
        </w:rPr>
        <w:t>87</w:t>
      </w:r>
      <w:r>
        <w:rPr>
          <w:rFonts w:hint="default" w:ascii="ＭＳ 明朝" w:hAnsi="ＭＳ 明朝"/>
          <w:color w:val="auto"/>
        </w:rPr>
        <w:t>条の２の規定の適用を受ける場合においては、工事の完了後においても引き続き同法第３条第２項（同法第</w:t>
      </w:r>
      <w:r>
        <w:rPr>
          <w:rFonts w:hint="default" w:ascii="ＭＳ 明朝" w:hAnsi="ＭＳ 明朝"/>
          <w:color w:val="auto"/>
        </w:rPr>
        <w:t>86</w:t>
      </w:r>
      <w:r>
        <w:rPr>
          <w:rFonts w:hint="default" w:ascii="ＭＳ 明朝" w:hAnsi="ＭＳ 明朝"/>
          <w:color w:val="auto"/>
        </w:rPr>
        <w:t>条の９第１項において準用する場合を含む。）の適用を受けない規定並びに当該規定に適合しないこととなった時期及び理由を</w:t>
      </w:r>
      <w:r>
        <w:rPr>
          <w:rFonts w:hint="default" w:ascii="ＭＳ 明朝" w:hAnsi="ＭＳ 明朝"/>
          <w:color w:val="auto"/>
        </w:rPr>
        <w:t>19</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㉖　ここに書き表せない事項で特に確認を受けようとする事項は、</w:t>
      </w:r>
      <w:r>
        <w:rPr>
          <w:rFonts w:hint="default" w:ascii="ＭＳ 明朝" w:hAnsi="ＭＳ 明朝"/>
          <w:color w:val="auto"/>
        </w:rPr>
        <w:t>1</w:t>
      </w:r>
      <w:r>
        <w:rPr>
          <w:rFonts w:hint="eastAsia" w:ascii="ＭＳ 明朝" w:hAnsi="ＭＳ 明朝"/>
          <w:color w:val="auto"/>
        </w:rPr>
        <w:t>8</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㉗　計画の変更申請の際は、</w:t>
      </w:r>
      <w:r>
        <w:rPr>
          <w:rFonts w:hint="eastAsia" w:ascii="ＭＳ 明朝" w:hAnsi="ＭＳ 明朝"/>
          <w:color w:val="auto"/>
        </w:rPr>
        <w:t>19</w:t>
      </w:r>
      <w:r>
        <w:rPr>
          <w:rFonts w:hint="default" w:ascii="ＭＳ 明朝" w:hAnsi="ＭＳ 明朝"/>
          <w:color w:val="auto"/>
        </w:rPr>
        <w:t>欄に第三面に係る部分の変更の概要について記入してください。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５</w:t>
      </w:r>
      <w:r>
        <w:rPr>
          <w:rFonts w:hint="eastAsia" w:ascii="ＭＳ 明朝" w:hAnsi="ＭＳ 明朝"/>
          <w:color w:val="auto"/>
        </w:rPr>
        <w:t>.</w:t>
      </w:r>
      <w:r>
        <w:rPr>
          <w:rFonts w:hint="eastAsia" w:ascii="ＭＳ 明朝" w:hAnsi="ＭＳ 明朝"/>
          <w:color w:val="auto"/>
        </w:rPr>
        <w:t>第四面関係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この書類は、申請建築物ごと（延べ面積が</w:t>
      </w:r>
      <w:r>
        <w:rPr>
          <w:rFonts w:hint="default" w:ascii="ＭＳ 明朝" w:hAnsi="ＭＳ 明朝"/>
          <w:color w:val="auto"/>
        </w:rPr>
        <w:t>10</w:t>
      </w:r>
      <w:r>
        <w:rPr>
          <w:rFonts w:hint="eastAsia" w:ascii="ＭＳ 明朝" w:hAnsi="ＭＳ 明朝"/>
          <w:color w:val="auto"/>
        </w:rPr>
        <w:t>平方メートル以内のものを除く。以下同じ。）に作成してください。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この書類に記載する事項のうち、</w:t>
      </w:r>
      <w:r>
        <w:rPr>
          <w:rFonts w:hint="default" w:ascii="ＭＳ 明朝" w:hAnsi="ＭＳ 明朝"/>
          <w:color w:val="auto"/>
        </w:rPr>
        <w:t>10</w:t>
      </w:r>
      <w:r>
        <w:rPr>
          <w:rFonts w:hint="eastAsia" w:ascii="ＭＳ 明朝" w:hAnsi="ＭＳ 明朝"/>
          <w:color w:val="auto"/>
        </w:rPr>
        <w:t>欄から</w:t>
      </w:r>
      <w:r>
        <w:rPr>
          <w:rFonts w:hint="default" w:ascii="ＭＳ 明朝" w:hAnsi="ＭＳ 明朝"/>
          <w:color w:val="auto"/>
        </w:rPr>
        <w:t>15</w:t>
      </w:r>
      <w:r>
        <w:rPr>
          <w:rFonts w:hint="eastAsia" w:ascii="ＭＳ 明朝" w:hAnsi="ＭＳ 明朝"/>
          <w:color w:val="auto"/>
        </w:rPr>
        <w:t>欄までの事項については、別紙に明示して添付すれば記載する必要はありません。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１欄は、建築物の数が１のときは「１」と記入し、建築物の数が２以上のときは、申請建築物ごとに通し番号を付し、その番号を記入してください。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２欄は、別紙の表の用途の区分に従い対応する記号を記入した上で、用途をできるだけ具体的に書いてください。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３欄は、該当するチェックボックスに「レ」マークを入れてください。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５欄は「耐火構造（防火上及び避難上支障がない主要構造部を有しない場合）」、「耐火構造（防火上及び避難上支障がない主要構造部を有する場合）」、「建築基準法施行令第</w:t>
      </w:r>
      <w:r>
        <w:rPr>
          <w:rFonts w:hint="default" w:ascii="ＭＳ 明朝" w:hAnsi="ＭＳ 明朝"/>
          <w:color w:val="auto"/>
        </w:rPr>
        <w:t>108</w:t>
      </w:r>
      <w:r>
        <w:rPr>
          <w:rFonts w:hint="default" w:ascii="ＭＳ 明朝" w:hAnsi="ＭＳ 明朝"/>
          <w:color w:val="auto"/>
        </w:rPr>
        <w:t>条の４第１項第１号イ及びロに掲げる基準に適合する構造」「準耐火構造」、「準耐火構造と同等の準耐火性能を有する構造（ロ</w:t>
      </w:r>
      <w:r>
        <w:rPr>
          <w:rFonts w:hint="default" w:ascii="ＭＳ 明朝" w:hAnsi="ＭＳ 明朝"/>
          <w:color w:val="auto"/>
        </w:rPr>
        <w:t>―</w:t>
      </w:r>
      <w:r>
        <w:rPr>
          <w:rFonts w:hint="default" w:ascii="ＭＳ 明朝" w:hAnsi="ＭＳ 明朝"/>
          <w:color w:val="auto"/>
        </w:rPr>
        <w:t>１）」（建築基準法施行令第</w:t>
      </w:r>
      <w:r>
        <w:rPr>
          <w:rFonts w:hint="default" w:ascii="ＭＳ 明朝" w:hAnsi="ＭＳ 明朝"/>
          <w:color w:val="auto"/>
        </w:rPr>
        <w:t>109</w:t>
      </w:r>
      <w:r>
        <w:rPr>
          <w:rFonts w:hint="default" w:ascii="ＭＳ 明朝" w:hAnsi="ＭＳ 明朝"/>
          <w:color w:val="auto"/>
        </w:rPr>
        <w:t>条の３第１号に掲げる基準に適合する主要構造部の構造をいう）又は「準耐火構造と同等の準耐火性能を有する構造（ロ</w:t>
      </w:r>
      <w:r>
        <w:rPr>
          <w:rFonts w:hint="default" w:ascii="ＭＳ 明朝" w:hAnsi="ＭＳ 明朝"/>
          <w:color w:val="auto"/>
        </w:rPr>
        <w:t>―</w:t>
      </w:r>
      <w:r>
        <w:rPr>
          <w:rFonts w:hint="default" w:ascii="ＭＳ 明朝" w:hAnsi="ＭＳ 明朝"/>
          <w:color w:val="auto"/>
        </w:rPr>
        <w:t>２）」（同条第２号に掲げる基準に適合する主要構造部の構造をいう）のうち該当するチェックボックス</w:t>
      </w:r>
      <w:r>
        <w:rPr>
          <w:rFonts w:hint="eastAsia" w:ascii="ＭＳ 明朝" w:hAnsi="ＭＳ 明朝"/>
          <w:color w:val="auto"/>
        </w:rPr>
        <w:t>に</w:t>
      </w:r>
      <w:r>
        <w:rPr>
          <w:rFonts w:hint="default" w:ascii="ＭＳ 明朝" w:hAnsi="ＭＳ 明朝"/>
          <w:color w:val="auto"/>
        </w:rPr>
        <w:t>「レ」マークを入れてください。</w:t>
      </w:r>
      <w:r>
        <w:rPr>
          <w:rFonts w:hint="eastAsia" w:ascii="ＭＳ 明朝" w:hAnsi="ＭＳ 明朝"/>
          <w:color w:val="auto"/>
        </w:rPr>
        <w:t>いずれも該当しない場合は「その他」に「レ」マークを入れてください。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６欄は「建築基準法施行令第</w:t>
      </w:r>
      <w:r>
        <w:rPr>
          <w:rFonts w:hint="default" w:ascii="ＭＳ 明朝" w:hAnsi="ＭＳ 明朝"/>
          <w:color w:val="auto"/>
        </w:rPr>
        <w:t>109</w:t>
      </w:r>
      <w:r>
        <w:rPr>
          <w:rFonts w:hint="default" w:ascii="ＭＳ 明朝" w:hAnsi="ＭＳ 明朝"/>
          <w:color w:val="auto"/>
        </w:rPr>
        <w:t>条の５第１号に掲げる基準に適合する構造」、「建築基準法第</w:t>
      </w:r>
      <w:r>
        <w:rPr>
          <w:rFonts w:hint="default" w:ascii="ＭＳ 明朝" w:hAnsi="ＭＳ 明朝"/>
          <w:color w:val="auto"/>
        </w:rPr>
        <w:t>21</w:t>
      </w:r>
      <w:r>
        <w:rPr>
          <w:rFonts w:hint="default" w:ascii="ＭＳ 明朝" w:hAnsi="ＭＳ 明朝"/>
          <w:color w:val="auto"/>
        </w:rPr>
        <w:t>条第１項ただし書に該当する</w:t>
      </w:r>
      <w:r>
        <w:rPr>
          <w:rFonts w:hint="eastAsia" w:ascii="ＭＳ 明朝" w:hAnsi="ＭＳ 明朝"/>
          <w:color w:val="auto"/>
        </w:rPr>
        <w:t>建築物」、「建築基準法施行令第</w:t>
      </w:r>
      <w:r>
        <w:rPr>
          <w:rFonts w:hint="default" w:ascii="ＭＳ 明朝" w:hAnsi="ＭＳ 明朝"/>
          <w:color w:val="auto"/>
        </w:rPr>
        <w:t>109</w:t>
      </w:r>
      <w:r>
        <w:rPr>
          <w:rFonts w:hint="default" w:ascii="ＭＳ 明朝" w:hAnsi="ＭＳ 明朝"/>
          <w:color w:val="auto"/>
        </w:rPr>
        <w:t>条の７第１項第１号に掲げる基準に適合する構造」</w:t>
      </w:r>
      <w:r>
        <w:rPr>
          <w:rFonts w:hint="eastAsia" w:ascii="ＭＳ 明朝" w:hAnsi="ＭＳ 明朝"/>
          <w:color w:val="auto"/>
        </w:rPr>
        <w:t>、</w:t>
      </w:r>
      <w:r>
        <w:rPr>
          <w:rFonts w:hint="default" w:ascii="ＭＳ 明朝" w:hAnsi="ＭＳ 明朝"/>
          <w:color w:val="auto"/>
        </w:rPr>
        <w:t>「建築基準法施行令第</w:t>
      </w:r>
      <w:r>
        <w:rPr>
          <w:rFonts w:hint="default" w:ascii="ＭＳ 明朝" w:hAnsi="ＭＳ 明朝"/>
          <w:color w:val="auto"/>
        </w:rPr>
        <w:t>110</w:t>
      </w:r>
      <w:r>
        <w:rPr>
          <w:rFonts w:hint="default" w:ascii="ＭＳ 明朝" w:hAnsi="ＭＳ 明朝"/>
          <w:color w:val="auto"/>
        </w:rPr>
        <w:t>条第１号に掲げる基準に適合する</w:t>
      </w:r>
      <w:r>
        <w:rPr>
          <w:rFonts w:hint="eastAsia" w:ascii="ＭＳ 明朝" w:hAnsi="ＭＳ 明朝"/>
          <w:color w:val="auto"/>
        </w:rPr>
        <w:t>構造」又は「その他」（上記のいずれかに該当しない建築物で、建築基準法第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条の規定の適用を受けるもの）</w:t>
      </w:r>
      <w:r>
        <w:rPr>
          <w:rFonts w:hint="default" w:ascii="ＭＳ 明朝" w:hAnsi="ＭＳ 明朝"/>
          <w:color w:val="auto"/>
        </w:rPr>
        <w:t>のうち該当するチェックボックス全てに「レ」マークを入れてください。また、「建築基準法施行令第</w:t>
      </w:r>
      <w:r>
        <w:rPr>
          <w:rFonts w:hint="default" w:ascii="ＭＳ 明朝" w:hAnsi="ＭＳ 明朝"/>
          <w:color w:val="auto"/>
        </w:rPr>
        <w:t>109</w:t>
      </w:r>
      <w:r>
        <w:rPr>
          <w:rFonts w:hint="default" w:ascii="ＭＳ 明朝" w:hAnsi="ＭＳ 明朝"/>
          <w:color w:val="auto"/>
        </w:rPr>
        <w:t>条の５第１号に掲げる基準に適合する構造」又は「建築基準法施行令第</w:t>
      </w:r>
      <w:r>
        <w:rPr>
          <w:rFonts w:hint="default" w:ascii="ＭＳ 明朝" w:hAnsi="ＭＳ 明朝"/>
          <w:color w:val="auto"/>
        </w:rPr>
        <w:t>110</w:t>
      </w:r>
      <w:r>
        <w:rPr>
          <w:rFonts w:hint="default" w:ascii="ＭＳ 明朝" w:hAnsi="ＭＳ 明朝"/>
          <w:color w:val="auto"/>
        </w:rPr>
        <w:t>条第１号に掲げる基準に適合する構造」に該当する場合においては、５欄の「準耐火構造」のチェックボックスにも「レ」マークを入れてください</w:t>
      </w:r>
      <w:r>
        <w:rPr>
          <w:rFonts w:hint="eastAsia" w:ascii="ＭＳ 明朝" w:hAnsi="ＭＳ 明朝"/>
          <w:color w:val="auto"/>
        </w:rPr>
        <w:t>。建築基準法第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条の規定の適用を受けない場合は「建築基準法第</w:t>
      </w:r>
      <w:r>
        <w:rPr>
          <w:rFonts w:hint="eastAsia" w:ascii="ＭＳ 明朝" w:hAnsi="ＭＳ 明朝"/>
          <w:color w:val="auto"/>
        </w:rPr>
        <w:t>21</w:t>
      </w:r>
      <w:r>
        <w:rPr>
          <w:rFonts w:hint="eastAsia" w:ascii="ＭＳ 明朝" w:hAnsi="ＭＳ 明朝"/>
          <w:color w:val="auto"/>
        </w:rPr>
        <w:t>条又は第</w:t>
      </w:r>
      <w:r>
        <w:rPr>
          <w:rFonts w:hint="eastAsia" w:ascii="ＭＳ 明朝" w:hAnsi="ＭＳ 明朝"/>
          <w:color w:val="auto"/>
        </w:rPr>
        <w:t>27</w:t>
      </w:r>
      <w:r>
        <w:rPr>
          <w:rFonts w:hint="eastAsia" w:ascii="ＭＳ 明朝" w:hAnsi="ＭＳ 明朝"/>
          <w:color w:val="auto"/>
        </w:rPr>
        <w:t>条の規定の適用を受けない」に「レ」マークを入れてください。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７欄は、「耐火建築物」、「延焼防止建築物」（建築基準法施行令第</w:t>
      </w:r>
      <w:r>
        <w:rPr>
          <w:rFonts w:hint="default" w:ascii="ＭＳ 明朝" w:hAnsi="ＭＳ 明朝"/>
          <w:color w:val="auto"/>
        </w:rPr>
        <w:t>136</w:t>
      </w:r>
      <w:r>
        <w:rPr>
          <w:rFonts w:hint="default" w:ascii="ＭＳ 明朝" w:hAnsi="ＭＳ 明朝"/>
          <w:color w:val="auto"/>
        </w:rPr>
        <w:t>条の２第１号ロに掲げる基準に適合する建築物をいう。）</w:t>
      </w:r>
      <w:r>
        <w:rPr>
          <w:rFonts w:hint="eastAsia" w:ascii="ＭＳ 明朝" w:hAnsi="ＭＳ 明朝"/>
          <w:color w:val="auto"/>
        </w:rPr>
        <w:t>、「準耐火建築物」、</w:t>
      </w:r>
      <w:r>
        <w:rPr>
          <w:rFonts w:hint="default" w:ascii="ＭＳ 明朝" w:hAnsi="ＭＳ 明朝"/>
          <w:color w:val="auto"/>
        </w:rPr>
        <w:t>「準延焼防止建築物」（同条第２号ロに掲げる基準に適合する建築物をいう。）又は</w:t>
      </w:r>
      <w:r>
        <w:rPr>
          <w:rFonts w:hint="eastAsia" w:ascii="ＭＳ 明朝" w:hAnsi="ＭＳ 明朝"/>
          <w:color w:val="auto"/>
        </w:rPr>
        <w:t>「その他」（上記のいずれにも該当しない建築物で、建築基準法第</w:t>
      </w:r>
      <w:r>
        <w:rPr>
          <w:rFonts w:hint="eastAsia" w:ascii="ＭＳ 明朝" w:hAnsi="ＭＳ 明朝"/>
          <w:color w:val="auto"/>
        </w:rPr>
        <w:t>61</w:t>
      </w:r>
      <w:r>
        <w:rPr>
          <w:rFonts w:hint="eastAsia" w:ascii="ＭＳ 明朝" w:hAnsi="ＭＳ 明朝"/>
          <w:color w:val="auto"/>
        </w:rPr>
        <w:t>条の規定の適用を受けるもの）</w:t>
      </w:r>
      <w:r>
        <w:rPr>
          <w:rFonts w:hint="default" w:ascii="ＭＳ 明朝" w:hAnsi="ＭＳ 明朝"/>
          <w:color w:val="auto"/>
        </w:rPr>
        <w:t>のうち該当するチェックボックスに「レ」マークを入れてください</w:t>
      </w:r>
      <w:r>
        <w:rPr>
          <w:rFonts w:hint="eastAsia" w:ascii="ＭＳ 明朝" w:hAnsi="ＭＳ 明朝"/>
          <w:color w:val="auto"/>
        </w:rPr>
        <w:t>。建築基準法第</w:t>
      </w:r>
      <w:r>
        <w:rPr>
          <w:rFonts w:hint="eastAsia" w:ascii="ＭＳ 明朝" w:hAnsi="ＭＳ 明朝"/>
          <w:color w:val="auto"/>
        </w:rPr>
        <w:t>61</w:t>
      </w:r>
      <w:r>
        <w:rPr>
          <w:rFonts w:hint="eastAsia" w:ascii="ＭＳ 明朝" w:hAnsi="ＭＳ 明朝"/>
          <w:color w:val="auto"/>
        </w:rPr>
        <w:t>条の規定の適用を受けない場合は「建築基準法第</w:t>
      </w:r>
      <w:r>
        <w:rPr>
          <w:rFonts w:hint="eastAsia" w:ascii="ＭＳ 明朝" w:hAnsi="ＭＳ 明朝"/>
          <w:color w:val="auto"/>
        </w:rPr>
        <w:t>61</w:t>
      </w:r>
      <w:r>
        <w:rPr>
          <w:rFonts w:hint="eastAsia" w:ascii="ＭＳ 明朝" w:hAnsi="ＭＳ 明朝"/>
          <w:color w:val="auto"/>
        </w:rPr>
        <w:t>条の規定の適用を受けない」に「レ」マークを入れてください。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⑪　</w:t>
      </w:r>
      <w:r>
        <w:rPr>
          <w:rFonts w:hint="default" w:ascii="ＭＳ 明朝" w:hAnsi="ＭＳ 明朝"/>
          <w:color w:val="auto"/>
        </w:rPr>
        <w:t>10</w:t>
      </w:r>
      <w:r>
        <w:rPr>
          <w:rFonts w:hint="default" w:ascii="ＭＳ 明朝" w:hAnsi="ＭＳ 明朝"/>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⑫　</w:t>
      </w:r>
      <w:r>
        <w:rPr>
          <w:rFonts w:hint="default" w:ascii="ＭＳ 明朝" w:hAnsi="ＭＳ 明朝"/>
          <w:color w:val="auto"/>
        </w:rPr>
        <w:t>11</w:t>
      </w:r>
      <w:r>
        <w:rPr>
          <w:rFonts w:hint="default" w:ascii="ＭＳ 明朝" w:hAnsi="ＭＳ 明朝"/>
          <w:color w:val="auto"/>
        </w:rPr>
        <w:t>欄の「イ」、「ロ」及び「ハ」は、該当するチェックボックスに「レ」マークを入れてください。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⑬　</w:t>
      </w:r>
      <w:r>
        <w:rPr>
          <w:rFonts w:hint="default" w:ascii="ＭＳ 明朝" w:hAnsi="ＭＳ 明朝"/>
          <w:color w:val="auto"/>
        </w:rPr>
        <w:t>11</w:t>
      </w:r>
      <w:r>
        <w:rPr>
          <w:rFonts w:hint="default" w:ascii="ＭＳ 明朝" w:hAnsi="ＭＳ 明朝"/>
          <w:color w:val="auto"/>
        </w:rPr>
        <w:t>欄の「ニ」は、建築基準法第６条の４第１項の規定による確認の特例の適用がある場合に、建築基準法施行令第</w:t>
      </w:r>
      <w:r>
        <w:rPr>
          <w:rFonts w:hint="default" w:ascii="ＭＳ 明朝" w:hAnsi="ＭＳ 明朝"/>
          <w:color w:val="auto"/>
        </w:rPr>
        <w:t>10</w:t>
      </w:r>
      <w:r>
        <w:rPr>
          <w:rFonts w:hint="default" w:ascii="ＭＳ 明朝" w:hAnsi="ＭＳ 明朝"/>
          <w:color w:val="auto"/>
        </w:rPr>
        <w:t>条各号に掲げる建築物のうち、該当するものの号の数字を記入してください。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⑭　</w:t>
      </w:r>
      <w:r>
        <w:rPr>
          <w:rFonts w:hint="default" w:ascii="ＭＳ 明朝" w:hAnsi="ＭＳ 明朝"/>
          <w:color w:val="auto"/>
        </w:rPr>
        <w:t>11</w:t>
      </w:r>
      <w:r>
        <w:rPr>
          <w:rFonts w:hint="default" w:ascii="ＭＳ 明朝" w:hAnsi="ＭＳ 明朝"/>
          <w:color w:val="auto"/>
        </w:rPr>
        <w:t>欄の「ホ」は、建築基準法施行令第</w:t>
      </w:r>
      <w:r>
        <w:rPr>
          <w:rFonts w:hint="default" w:ascii="ＭＳ 明朝" w:hAnsi="ＭＳ 明朝"/>
          <w:color w:val="auto"/>
        </w:rPr>
        <w:t>10</w:t>
      </w:r>
      <w:r>
        <w:rPr>
          <w:rFonts w:hint="default" w:ascii="ＭＳ 明朝" w:hAnsi="ＭＳ 明朝"/>
          <w:color w:val="auto"/>
        </w:rPr>
        <w:t>条第１号又は第２号に掲げる建築物に該当する場合にのみ記入して下さい。また、</w:t>
      </w:r>
      <w:r>
        <w:rPr>
          <w:rFonts w:hint="default" w:ascii="ＭＳ 明朝" w:hAnsi="ＭＳ 明朝"/>
          <w:color w:val="auto"/>
        </w:rPr>
        <w:t>11</w:t>
      </w:r>
      <w:r>
        <w:rPr>
          <w:rFonts w:hint="default" w:ascii="ＭＳ 明朝" w:hAnsi="ＭＳ 明朝"/>
          <w:color w:val="auto"/>
        </w:rPr>
        <w:t>欄の「ヘ」は、同条第１号に掲げる建築物に該当する場合に、該当するチェックボックスに「レ」マークを入れてください。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⑮　</w:t>
      </w:r>
      <w:r>
        <w:rPr>
          <w:rFonts w:hint="default" w:ascii="ＭＳ 明朝" w:hAnsi="ＭＳ 明朝"/>
          <w:color w:val="auto"/>
        </w:rPr>
        <w:t>11</w:t>
      </w:r>
      <w:r>
        <w:rPr>
          <w:rFonts w:hint="default" w:ascii="ＭＳ 明朝" w:hAnsi="ＭＳ 明朝"/>
          <w:color w:val="auto"/>
        </w:rPr>
        <w:t>欄の「ト」は、建築基準法第</w:t>
      </w:r>
      <w:r>
        <w:rPr>
          <w:rFonts w:hint="default" w:ascii="ＭＳ 明朝" w:hAnsi="ＭＳ 明朝"/>
          <w:color w:val="auto"/>
        </w:rPr>
        <w:t>68</w:t>
      </w:r>
      <w:r>
        <w:rPr>
          <w:rFonts w:hint="default" w:ascii="ＭＳ 明朝" w:hAnsi="ＭＳ 明朝"/>
          <w:color w:val="auto"/>
        </w:rPr>
        <w:t>条の</w:t>
      </w:r>
      <w:r>
        <w:rPr>
          <w:rFonts w:hint="default" w:ascii="ＭＳ 明朝" w:hAnsi="ＭＳ 明朝"/>
          <w:color w:val="auto"/>
        </w:rPr>
        <w:t>20</w:t>
      </w:r>
      <w:r>
        <w:rPr>
          <w:rFonts w:hint="default" w:ascii="ＭＳ 明朝" w:hAnsi="ＭＳ 明朝"/>
          <w:color w:val="auto"/>
        </w:rPr>
        <w:t>第１項に掲げる認証型式部材等に該当する場合にのみ記入してください。当該認証番号を記入すれば、第</w:t>
      </w:r>
      <w:r>
        <w:rPr>
          <w:rFonts w:hint="default" w:ascii="ＭＳ 明朝" w:hAnsi="ＭＳ 明朝"/>
          <w:color w:val="auto"/>
        </w:rPr>
        <w:t>10</w:t>
      </w:r>
      <w:r>
        <w:rPr>
          <w:rFonts w:hint="default" w:ascii="ＭＳ 明朝" w:hAnsi="ＭＳ 明朝"/>
          <w:color w:val="auto"/>
        </w:rPr>
        <w:t>条の５の４第１号に該当する認証型式部材等の場合にあつては</w:t>
      </w:r>
      <w:r>
        <w:rPr>
          <w:rFonts w:hint="default" w:ascii="ＭＳ 明朝" w:hAnsi="ＭＳ 明朝"/>
          <w:color w:val="auto"/>
        </w:rPr>
        <w:t>10</w:t>
      </w:r>
      <w:r>
        <w:rPr>
          <w:rFonts w:hint="default" w:ascii="ＭＳ 明朝" w:hAnsi="ＭＳ 明朝"/>
          <w:color w:val="auto"/>
        </w:rPr>
        <w:t>欄の概要、</w:t>
      </w:r>
      <w:r>
        <w:rPr>
          <w:rFonts w:hint="default" w:ascii="ＭＳ 明朝" w:hAnsi="ＭＳ 明朝"/>
          <w:color w:val="auto"/>
        </w:rPr>
        <w:t>11</w:t>
      </w:r>
      <w:r>
        <w:rPr>
          <w:rFonts w:hint="default" w:ascii="ＭＳ 明朝" w:hAnsi="ＭＳ 明朝"/>
          <w:color w:val="auto"/>
        </w:rPr>
        <w:t>欄の「ホ」（屎尿浄化槽又は合併処理浄化槽並びに給水タンク又は貯水タンクで屋上又は屋内以外にあるものに係るものを除く。）並びに</w:t>
      </w:r>
      <w:r>
        <w:rPr>
          <w:rFonts w:hint="default" w:ascii="ＭＳ 明朝" w:hAnsi="ＭＳ 明朝"/>
          <w:color w:val="auto"/>
        </w:rPr>
        <w:t>13</w:t>
      </w:r>
      <w:r>
        <w:rPr>
          <w:rFonts w:hint="default" w:ascii="ＭＳ 明朝" w:hAnsi="ＭＳ 明朝"/>
          <w:color w:val="auto"/>
        </w:rPr>
        <w:t>欄から</w:t>
      </w:r>
      <w:r>
        <w:rPr>
          <w:rFonts w:hint="default" w:ascii="ＭＳ 明朝" w:hAnsi="ＭＳ 明朝"/>
          <w:color w:val="auto"/>
        </w:rPr>
        <w:t>16</w:t>
      </w:r>
      <w:r>
        <w:rPr>
          <w:rFonts w:hint="default" w:ascii="ＭＳ 明朝" w:hAnsi="ＭＳ 明朝"/>
          <w:color w:val="auto"/>
        </w:rPr>
        <w:t>欄まで及び第五面の３欄から６欄までの事項について、同条第２号に該当する認証型式部材等の場合にあつては</w:t>
      </w:r>
      <w:r>
        <w:rPr>
          <w:rFonts w:hint="default" w:ascii="ＭＳ 明朝" w:hAnsi="ＭＳ 明朝"/>
          <w:color w:val="auto"/>
        </w:rPr>
        <w:t>11</w:t>
      </w:r>
      <w:r>
        <w:rPr>
          <w:rFonts w:hint="default" w:ascii="ＭＳ 明朝" w:hAnsi="ＭＳ 明朝"/>
          <w:color w:val="auto"/>
        </w:rPr>
        <w:t>欄の「ホ」（当該認証型式部材等に係るものに限る。）並びに</w:t>
      </w:r>
      <w:r>
        <w:rPr>
          <w:rFonts w:hint="default" w:ascii="ＭＳ 明朝" w:hAnsi="ＭＳ 明朝"/>
          <w:color w:val="auto"/>
        </w:rPr>
        <w:t>13</w:t>
      </w:r>
      <w:r>
        <w:rPr>
          <w:rFonts w:hint="default" w:ascii="ＭＳ 明朝" w:hAnsi="ＭＳ 明朝"/>
          <w:color w:val="auto"/>
        </w:rPr>
        <w:t>欄から</w:t>
      </w:r>
      <w:r>
        <w:rPr>
          <w:rFonts w:hint="default" w:ascii="ＭＳ 明朝" w:hAnsi="ＭＳ 明朝"/>
          <w:color w:val="auto"/>
        </w:rPr>
        <w:t>16</w:t>
      </w:r>
      <w:r>
        <w:rPr>
          <w:rFonts w:hint="default" w:ascii="ＭＳ 明朝" w:hAnsi="ＭＳ 明朝"/>
          <w:color w:val="auto"/>
        </w:rPr>
        <w:t>欄まで及び第五面の３欄から６欄までの事項について、同条第３号に該当する認証型式部材等の場合にあつては</w:t>
      </w:r>
      <w:r>
        <w:rPr>
          <w:rFonts w:hint="default" w:ascii="ＭＳ 明朝" w:hAnsi="ＭＳ 明朝"/>
          <w:color w:val="auto"/>
        </w:rPr>
        <w:t>10</w:t>
      </w:r>
      <w:r>
        <w:rPr>
          <w:rFonts w:hint="default" w:ascii="ＭＳ 明朝" w:hAnsi="ＭＳ 明朝"/>
          <w:color w:val="auto"/>
        </w:rPr>
        <w:t>欄の概要及び</w:t>
      </w:r>
      <w:r>
        <w:rPr>
          <w:rFonts w:hint="default" w:ascii="ＭＳ 明朝" w:hAnsi="ＭＳ 明朝"/>
          <w:color w:val="auto"/>
        </w:rPr>
        <w:t>11</w:t>
      </w:r>
      <w:r>
        <w:rPr>
          <w:rFonts w:hint="default" w:ascii="ＭＳ 明朝" w:hAnsi="ＭＳ 明朝"/>
          <w:color w:val="auto"/>
        </w:rPr>
        <w:t>欄の「ホ」（当該認証型式部材等に係るものに限る。）については記入する必要はありません。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⑯　</w:t>
      </w:r>
      <w:r>
        <w:rPr>
          <w:rFonts w:hint="default" w:ascii="ＭＳ 明朝" w:hAnsi="ＭＳ 明朝"/>
          <w:color w:val="auto"/>
        </w:rPr>
        <w:t>12</w:t>
      </w:r>
      <w:r>
        <w:rPr>
          <w:rFonts w:hint="default" w:ascii="ＭＳ 明朝" w:hAnsi="ＭＳ 明朝"/>
          <w:color w:val="auto"/>
        </w:rPr>
        <w:t>欄の「イ」は、最上階から順に記入してください。記入欄が不足する場合には別紙に必要な事項を記入し添えてください。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⑰　</w:t>
      </w:r>
      <w:r>
        <w:rPr>
          <w:rFonts w:hint="default" w:ascii="ＭＳ 明朝" w:hAnsi="ＭＳ 明朝"/>
          <w:color w:val="auto"/>
        </w:rPr>
        <w:t>16</w:t>
      </w:r>
      <w:r>
        <w:rPr>
          <w:rFonts w:hint="default" w:ascii="ＭＳ 明朝" w:hAnsi="ＭＳ 明朝"/>
          <w:color w:val="auto"/>
        </w:rPr>
        <w:t>欄は、最下階の居室の床が木造である場合に記入してください。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⑱　</w:t>
      </w:r>
      <w:r>
        <w:rPr>
          <w:rFonts w:hint="default" w:ascii="ＭＳ 明朝" w:hAnsi="ＭＳ 明朝"/>
          <w:color w:val="auto"/>
        </w:rPr>
        <w:t>17</w:t>
      </w:r>
      <w:r>
        <w:rPr>
          <w:rFonts w:hint="default" w:ascii="ＭＳ 明朝" w:hAnsi="ＭＳ 明朝"/>
          <w:color w:val="auto"/>
        </w:rPr>
        <w:t>欄は、「水洗」「くみ取り」又は「くみ取り（改良）」のうち該当するものを記入してください。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⑲　ここに書き表せない事項で特に確認を受けようとする事項は、</w:t>
      </w:r>
      <w:r>
        <w:rPr>
          <w:rFonts w:hint="default" w:ascii="ＭＳ 明朝" w:hAnsi="ＭＳ 明朝"/>
          <w:color w:val="auto"/>
        </w:rPr>
        <w:t>18</w:t>
      </w:r>
      <w:r>
        <w:rPr>
          <w:rFonts w:hint="default" w:ascii="ＭＳ 明朝" w:hAnsi="ＭＳ 明朝"/>
          <w:color w:val="auto"/>
        </w:rPr>
        <w:t>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⑳　申請建築物が高床式住宅（豪雪地において積雪対策のため通常より床を高くした住宅をいう）である場合には、床面積の算定において床下部分の面積を除くものとし、</w:t>
      </w:r>
      <w:r>
        <w:rPr>
          <w:rFonts w:hint="default" w:ascii="ＭＳ 明朝" w:hAnsi="ＭＳ 明朝"/>
          <w:color w:val="auto"/>
        </w:rPr>
        <w:t>19</w:t>
      </w:r>
      <w:r>
        <w:rPr>
          <w:rFonts w:hint="default" w:ascii="ＭＳ 明朝" w:hAnsi="ＭＳ 明朝"/>
          <w:color w:val="auto"/>
        </w:rPr>
        <w:t>欄に、高床式住宅である旨及び床下部分の面積を記入してください。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㉑　主要構造部の全部又は一部に燃えしろ設計（準耐火構造の主要構造部を耐火被覆を用いない構造方法によるものとする設計をいう。）を用いたものについては、</w:t>
      </w:r>
      <w:r>
        <w:rPr>
          <w:rFonts w:hint="default" w:ascii="ＭＳ 明朝" w:hAnsi="ＭＳ 明朝"/>
          <w:color w:val="auto"/>
        </w:rPr>
        <w:t>19</w:t>
      </w:r>
      <w:r>
        <w:rPr>
          <w:rFonts w:hint="default" w:ascii="ＭＳ 明朝" w:hAnsi="ＭＳ 明朝"/>
          <w:color w:val="auto"/>
        </w:rPr>
        <w:t>欄にその旨を記入してください。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㉒　建築物の２以上の部分が建築基準法施行令第</w:t>
      </w:r>
      <w:r>
        <w:rPr>
          <w:rFonts w:hint="default" w:ascii="ＭＳ 明朝" w:hAnsi="ＭＳ 明朝"/>
          <w:color w:val="auto"/>
        </w:rPr>
        <w:t>109</w:t>
      </w:r>
      <w:r>
        <w:rPr>
          <w:rFonts w:hint="default" w:ascii="ＭＳ 明朝" w:hAnsi="ＭＳ 明朝"/>
          <w:color w:val="auto"/>
        </w:rPr>
        <w:t>条の８に規定する火熱遮断壁等で区画されている場合には、</w:t>
      </w:r>
      <w:r>
        <w:rPr>
          <w:rFonts w:hint="default" w:ascii="ＭＳ 明朝" w:hAnsi="ＭＳ 明朝"/>
          <w:color w:val="auto"/>
        </w:rPr>
        <w:t>19</w:t>
      </w:r>
      <w:r>
        <w:rPr>
          <w:rFonts w:hint="default" w:ascii="ＭＳ 明朝" w:hAnsi="ＭＳ 明朝"/>
          <w:color w:val="auto"/>
        </w:rPr>
        <w:t>欄にその旨を記入し、各部分について建築基準法第</w:t>
      </w:r>
      <w:r>
        <w:rPr>
          <w:rFonts w:hint="default" w:ascii="ＭＳ 明朝" w:hAnsi="ＭＳ 明朝"/>
          <w:color w:val="auto"/>
        </w:rPr>
        <w:t>21</w:t>
      </w:r>
      <w:r>
        <w:rPr>
          <w:rFonts w:hint="default" w:ascii="ＭＳ 明朝" w:hAnsi="ＭＳ 明朝"/>
          <w:color w:val="auto"/>
        </w:rPr>
        <w:t>条、第</w:t>
      </w:r>
      <w:r>
        <w:rPr>
          <w:rFonts w:hint="default" w:ascii="ＭＳ 明朝" w:hAnsi="ＭＳ 明朝"/>
          <w:color w:val="auto"/>
        </w:rPr>
        <w:t>27</w:t>
      </w:r>
      <w:r>
        <w:rPr>
          <w:rFonts w:hint="default" w:ascii="ＭＳ 明朝" w:hAnsi="ＭＳ 明朝"/>
          <w:color w:val="auto"/>
        </w:rPr>
        <w:t>条及び第</w:t>
      </w:r>
      <w:r>
        <w:rPr>
          <w:rFonts w:hint="default" w:ascii="ＭＳ 明朝" w:hAnsi="ＭＳ 明朝"/>
          <w:color w:val="auto"/>
        </w:rPr>
        <w:t>61</w:t>
      </w:r>
      <w:r>
        <w:rPr>
          <w:rFonts w:hint="default" w:ascii="ＭＳ 明朝" w:hAnsi="ＭＳ 明朝"/>
          <w:color w:val="auto"/>
        </w:rPr>
        <w:t>条の規定の適用の有無を記入してください。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㉓　建築基準法施行令第</w:t>
      </w:r>
      <w:r>
        <w:rPr>
          <w:rFonts w:hint="default" w:ascii="ＭＳ 明朝" w:hAnsi="ＭＳ 明朝"/>
          <w:color w:val="auto"/>
        </w:rPr>
        <w:t>121</w:t>
      </w:r>
      <w:r>
        <w:rPr>
          <w:rFonts w:hint="default" w:ascii="ＭＳ 明朝" w:hAnsi="ＭＳ 明朝"/>
          <w:color w:val="auto"/>
        </w:rPr>
        <w:t>条の２の適用を受ける直通階段で屋外に設けるものが木造である場合には、</w:t>
      </w:r>
      <w:r>
        <w:rPr>
          <w:rFonts w:hint="default" w:ascii="ＭＳ 明朝" w:hAnsi="ＭＳ 明朝"/>
          <w:color w:val="auto"/>
        </w:rPr>
        <w:t>19</w:t>
      </w:r>
      <w:r>
        <w:rPr>
          <w:rFonts w:hint="default" w:ascii="ＭＳ 明朝" w:hAnsi="ＭＳ 明朝"/>
          <w:color w:val="auto"/>
        </w:rPr>
        <w:t>欄に、その旨を記入してください。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㉔　</w:t>
      </w:r>
      <w:bookmarkStart w:id="2" w:name="_Hlk214140721"/>
      <w:r>
        <w:rPr>
          <w:rFonts w:hint="eastAsia" w:ascii="ＭＳ 明朝" w:hAnsi="ＭＳ 明朝"/>
          <w:color w:val="auto"/>
        </w:rPr>
        <w:t>劇場等の客席に車椅子使用者用部分を設ける建築物であるときは、</w:t>
      </w:r>
      <w:r>
        <w:rPr>
          <w:rFonts w:hint="default" w:ascii="ＭＳ 明朝" w:hAnsi="ＭＳ 明朝"/>
          <w:color w:val="auto"/>
        </w:rPr>
        <w:t>19</w:t>
      </w:r>
      <w:r>
        <w:rPr>
          <w:rFonts w:hint="default" w:ascii="ＭＳ 明朝" w:hAnsi="ＭＳ 明朝"/>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pPr>
        <w:pStyle w:val="0"/>
        <w:overflowPunct w:val="1"/>
        <w:autoSpaceDE w:val="0"/>
        <w:autoSpaceDN w:val="0"/>
        <w:spacing w:line="240" w:lineRule="exact"/>
        <w:jc w:val="left"/>
        <w:rPr>
          <w:rFonts w:hint="default" w:ascii="ＭＳ 明朝" w:hAnsi="ＭＳ 明朝"/>
          <w:color w:val="auto"/>
        </w:rPr>
      </w:pPr>
      <w:bookmarkEnd w:id="2"/>
      <w:r>
        <w:rPr>
          <w:rFonts w:hint="eastAsia" w:ascii="ＭＳ 明朝" w:hAnsi="ＭＳ 明朝"/>
          <w:color w:val="auto"/>
        </w:rPr>
        <w:t>㉕　計画の変更申請の際は、</w:t>
      </w:r>
      <w:r>
        <w:rPr>
          <w:rFonts w:hint="default" w:ascii="ＭＳ 明朝" w:hAnsi="ＭＳ 明朝"/>
          <w:color w:val="auto"/>
        </w:rPr>
        <w:t>19</w:t>
      </w:r>
      <w:r>
        <w:rPr>
          <w:rFonts w:hint="default" w:ascii="ＭＳ 明朝" w:hAnsi="ＭＳ 明朝"/>
          <w:color w:val="auto"/>
        </w:rPr>
        <w:t>欄に第四面に係る部分の変更の概要について記入してください。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６</w:t>
      </w:r>
      <w:r>
        <w:rPr>
          <w:rFonts w:hint="eastAsia" w:ascii="ＭＳ 明朝" w:hAnsi="ＭＳ 明朝"/>
          <w:color w:val="auto"/>
        </w:rPr>
        <w:t>.</w:t>
      </w:r>
      <w:r>
        <w:rPr>
          <w:rFonts w:hint="eastAsia" w:ascii="ＭＳ 明朝" w:hAnsi="ＭＳ 明朝"/>
          <w:color w:val="auto"/>
        </w:rPr>
        <w:t>第五面関係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この書類に記載すべき事項を別紙に明示して添付すれば、この書類を別途提出する必要はありません。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１欄は、第二号様式の第四面の１欄に記入した番号と同じ番号を記入してください。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３欄及び４欄は、木造の場合にのみ記入してください。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６欄の「ロ」は、該当するチェックボックスに「レ」マークを入れてください。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７欄は、別紙の表の用途の区分に従い対応する記号を記入した上で、用途をできるだけ具体的に書き、それぞれの用途に供する部分の床面積を記入してください。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ここに書き表せない事項で特に確認を受けようとする事項は、８欄又は別紙に記載して添えてください。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計画の変更申請の際は、９欄に第五面に係る部分の変更の概要について記入してください。</w:t>
      </w:r>
    </w:p>
    <w:p>
      <w:pPr>
        <w:pStyle w:val="0"/>
        <w:overflowPunct w:val="1"/>
        <w:autoSpaceDE w:val="0"/>
        <w:autoSpaceDN w:val="0"/>
        <w:spacing w:before="138" w:beforeLines="50" w:beforeAutospacing="0" w:line="240" w:lineRule="exact"/>
        <w:jc w:val="left"/>
        <w:rPr>
          <w:rFonts w:hint="default" w:ascii="ＭＳ 明朝" w:hAnsi="ＭＳ 明朝"/>
          <w:color w:val="auto"/>
        </w:rPr>
      </w:pPr>
      <w:r>
        <w:rPr>
          <w:rFonts w:hint="eastAsia" w:ascii="ＭＳ 明朝" w:hAnsi="ＭＳ 明朝"/>
          <w:color w:val="auto"/>
        </w:rPr>
        <w:t>７．第六面関係</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①　</w:t>
      </w:r>
      <w:r>
        <w:rPr>
          <w:rFonts w:hint="default" w:ascii="ＭＳ 明朝" w:hAnsi="ＭＳ 明朝"/>
          <w:color w:val="auto"/>
        </w:rPr>
        <w:t>この書類は、申請に係る建築物（建築物の二以上の部分がエキスパンションジョイントその</w:t>
      </w:r>
      <w:r>
        <w:rPr>
          <w:rFonts w:hint="eastAsia" w:ascii="ＭＳ 明朝" w:hAnsi="ＭＳ 明朝"/>
          <w:color w:val="auto"/>
        </w:rPr>
        <w:t>他の相互に応力を伝えない構造方法のみで接している場合においては当該建築物の部分。以下同じ。）ごとに作成してください。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②　</w:t>
      </w:r>
      <w:r>
        <w:rPr>
          <w:rFonts w:hint="default" w:ascii="ＭＳ 明朝" w:hAnsi="ＭＳ 明朝"/>
          <w:color w:val="auto"/>
        </w:rPr>
        <w:t>１欄は、建築物の数が１のときは「１」と記入し、建築物の数が２以上のときは、申請建築</w:t>
      </w:r>
      <w:r>
        <w:rPr>
          <w:rFonts w:hint="eastAsia" w:ascii="ＭＳ 明朝" w:hAnsi="ＭＳ 明朝"/>
          <w:color w:val="auto"/>
        </w:rPr>
        <w:t>物ごとに通し番号を付し、その番号を記入してください。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③　</w:t>
      </w:r>
      <w:r>
        <w:rPr>
          <w:rFonts w:hint="default" w:ascii="ＭＳ 明朝" w:hAnsi="ＭＳ 明朝"/>
          <w:color w:val="auto"/>
        </w:rPr>
        <w:t>２欄及び３欄の「イ」から「ハ」までは、申請に係る建築物について、それぞれ記入してく</w:t>
      </w:r>
      <w:r>
        <w:rPr>
          <w:rFonts w:hint="eastAsia" w:ascii="ＭＳ 明朝" w:hAnsi="ＭＳ 明朝"/>
          <w:color w:val="auto"/>
        </w:rPr>
        <w:t>ださい。ただし、建築物の数が１のときは記入する必要はありません。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④　</w:t>
      </w:r>
      <w:r>
        <w:rPr>
          <w:rFonts w:hint="default" w:ascii="ＭＳ 明朝" w:hAnsi="ＭＳ 明朝"/>
          <w:color w:val="auto"/>
        </w:rPr>
        <w:t>３欄の「ニ」は、申請に係る建築物の主たる構造について記入してください。ただし、建築</w:t>
      </w:r>
      <w:r>
        <w:rPr>
          <w:rFonts w:hint="eastAsia" w:ascii="ＭＳ 明朝" w:hAnsi="ＭＳ 明朝"/>
          <w:color w:val="auto"/>
        </w:rPr>
        <w:t>物の数が１のときは記入する必要はありません。</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⑤　</w:t>
      </w:r>
      <w:r>
        <w:rPr>
          <w:rFonts w:hint="default" w:ascii="ＭＳ 明朝" w:hAnsi="ＭＳ 明朝"/>
          <w:color w:val="auto"/>
        </w:rPr>
        <w:t>４欄、５欄及び６欄は、該当するチェックボックスに「レ」マークを入れてください。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⑥　</w:t>
      </w:r>
      <w:r>
        <w:rPr>
          <w:rFonts w:hint="default" w:ascii="ＭＳ 明朝" w:hAnsi="ＭＳ 明朝"/>
          <w:color w:val="auto"/>
        </w:rPr>
        <w:t>６欄の「イ」は、構造計算に用いたプログラムが特定できるよう記載してください。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⑦　７欄は、建築基準法施行令第</w:t>
      </w:r>
      <w:r>
        <w:rPr>
          <w:rFonts w:hint="default" w:ascii="ＭＳ 明朝" w:hAnsi="ＭＳ 明朝"/>
          <w:color w:val="auto"/>
        </w:rPr>
        <w:t>137</w:t>
      </w:r>
      <w:r>
        <w:rPr>
          <w:rFonts w:hint="default" w:ascii="ＭＳ 明朝" w:hAnsi="ＭＳ 明朝"/>
          <w:color w:val="auto"/>
        </w:rPr>
        <w:t>条の２各号に定める基準のうち、該当する基準の号の数字</w:t>
      </w:r>
      <w:r>
        <w:rPr>
          <w:rFonts w:hint="eastAsia" w:ascii="ＭＳ 明朝" w:hAnsi="ＭＳ 明朝"/>
          <w:color w:val="auto"/>
        </w:rPr>
        <w:t>及び「イ」又は「ロ」の別を記入してください。</w:t>
      </w:r>
    </w:p>
    <w:p>
      <w:pPr>
        <w:pStyle w:val="0"/>
        <w:overflowPunct w:val="1"/>
        <w:autoSpaceDE w:val="0"/>
        <w:autoSpaceDN w:val="0"/>
        <w:spacing w:line="240" w:lineRule="exact"/>
        <w:jc w:val="left"/>
        <w:rPr>
          <w:rFonts w:hint="default" w:ascii="ＭＳ 明朝" w:hAnsi="ＭＳ 明朝"/>
          <w:color w:val="auto"/>
        </w:rPr>
      </w:pPr>
      <w:r>
        <w:rPr>
          <w:rFonts w:hint="eastAsia" w:ascii="ＭＳ 明朝" w:hAnsi="ＭＳ 明朝"/>
          <w:color w:val="auto"/>
        </w:rPr>
        <w:t>⑧　計画の変更申請の際は、８欄に第六面に係る部分の変更の概要について記入してください。</w:t>
      </w:r>
    </w:p>
    <w:p>
      <w:pPr>
        <w:pStyle w:val="15"/>
        <w:wordWrap w:val="1"/>
        <w:spacing w:line="240" w:lineRule="exact"/>
        <w:jc w:val="center"/>
        <w:rPr>
          <w:rFonts w:hint="default"/>
        </w:rPr>
      </w:pP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30"/>
    <w:uiPriority w:val="0"/>
    <w:pPr>
      <w:overflowPunct w:val="1"/>
      <w:autoSpaceDE w:val="0"/>
      <w:autoSpaceDN w:val="0"/>
      <w:spacing w:line="204" w:lineRule="exact"/>
      <w:ind w:left="364" w:hanging="364" w:hangingChars="200"/>
      <w:jc w:val="left"/>
    </w:pPr>
    <w:rPr>
      <w:rFonts w:ascii="ＭＳ 明朝" w:hAnsi="ＭＳ 明朝"/>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paragraph" w:styleId="18">
    <w:name w:val="header"/>
    <w:basedOn w:val="0"/>
    <w:next w:val="18"/>
    <w:link w:val="28"/>
    <w:uiPriority w:val="0"/>
    <w:pPr>
      <w:tabs>
        <w:tab w:val="center" w:leader="none" w:pos="4252"/>
        <w:tab w:val="right" w:leader="none" w:pos="8504"/>
      </w:tabs>
      <w:snapToGrid w:val="0"/>
    </w:pPr>
  </w:style>
  <w:style w:type="paragraph" w:styleId="19">
    <w:name w:val="footer"/>
    <w:basedOn w:val="0"/>
    <w:next w:val="19"/>
    <w:link w:val="33"/>
    <w:uiPriority w:val="0"/>
    <w:pPr>
      <w:tabs>
        <w:tab w:val="center" w:leader="none" w:pos="4252"/>
        <w:tab w:val="right" w:leader="none" w:pos="8504"/>
      </w:tabs>
      <w:snapToGrid w:val="0"/>
    </w:pPr>
  </w:style>
  <w:style w:type="paragraph" w:styleId="20">
    <w:name w:val="Date"/>
    <w:basedOn w:val="0"/>
    <w:next w:val="0"/>
    <w:link w:val="32"/>
    <w:uiPriority w:val="0"/>
    <w:pPr>
      <w:overflowPunct w:val="1"/>
      <w:autoSpaceDE w:val="0"/>
      <w:autoSpaceDN w:val="0"/>
      <w:jc w:val="left"/>
    </w:pPr>
    <w:rPr>
      <w:rFonts w:ascii="ＭＳ 明朝" w:hAnsi="ＭＳ 明朝"/>
    </w:rPr>
  </w:style>
  <w:style w:type="character" w:styleId="21">
    <w:name w:val="page number"/>
    <w:basedOn w:val="10"/>
    <w:next w:val="21"/>
    <w:link w:val="0"/>
    <w:uiPriority w:val="0"/>
  </w:style>
  <w:style w:type="paragraph" w:styleId="22">
    <w:name w:val="Balloon Text"/>
    <w:basedOn w:val="0"/>
    <w:next w:val="22"/>
    <w:link w:val="31"/>
    <w:uiPriority w:val="0"/>
    <w:semiHidden/>
    <w:rPr>
      <w:rFonts w:ascii="Arial" w:hAnsi="Arial" w:eastAsia="ＭＳ ゴシック"/>
      <w:sz w:val="18"/>
    </w:r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overflowPunct w:val="1"/>
      <w:autoSpaceDE w:val="0"/>
      <w:autoSpaceDN w:val="0"/>
      <w:jc w:val="left"/>
    </w:pPr>
    <w:rPr>
      <w:rFonts w:ascii="ＭＳ 明朝" w:hAnsi="ＭＳ 明朝"/>
    </w:rPr>
  </w:style>
  <w:style w:type="character" w:styleId="25" w:customStyle="1">
    <w:name w:val="コメント文字列 (文字)"/>
    <w:next w:val="25"/>
    <w:link w:val="24"/>
    <w:uiPriority w:val="0"/>
    <w:rPr>
      <w:rFonts w:ascii="ＭＳ 明朝" w:hAnsi="ＭＳ 明朝"/>
      <w:color w:val="000000"/>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rFonts w:ascii="ＭＳ 明朝" w:hAnsi="ＭＳ 明朝"/>
      <w:b w:val="1"/>
      <w:color w:val="000000"/>
      <w:sz w:val="21"/>
    </w:rPr>
  </w:style>
  <w:style w:type="character" w:styleId="28" w:customStyle="1">
    <w:name w:val="ヘッダー (文字)"/>
    <w:next w:val="28"/>
    <w:link w:val="18"/>
    <w:uiPriority w:val="0"/>
    <w:rPr>
      <w:rFonts w:ascii="Times New Roman" w:hAnsi="Times New Roman"/>
      <w:color w:val="000000"/>
      <w:sz w:val="21"/>
    </w:rPr>
  </w:style>
  <w:style w:type="paragraph" w:styleId="29">
    <w:name w:val="Revision"/>
    <w:next w:val="29"/>
    <w:link w:val="0"/>
    <w:uiPriority w:val="0"/>
    <w:rPr>
      <w:rFonts w:ascii="Times New Roman" w:hAnsi="Times New Roman"/>
      <w:color w:val="000000"/>
      <w:sz w:val="21"/>
    </w:rPr>
  </w:style>
  <w:style w:type="character" w:styleId="30" w:customStyle="1">
    <w:name w:val="本文 2 (文字)"/>
    <w:next w:val="30"/>
    <w:link w:val="16"/>
    <w:uiPriority w:val="0"/>
    <w:rPr>
      <w:rFonts w:ascii="ＭＳ 明朝" w:hAnsi="ＭＳ 明朝"/>
      <w:color w:val="000000"/>
      <w:sz w:val="18"/>
    </w:rPr>
  </w:style>
  <w:style w:type="character" w:styleId="31" w:customStyle="1">
    <w:name w:val="吹き出し (文字)"/>
    <w:next w:val="31"/>
    <w:link w:val="22"/>
    <w:uiPriority w:val="0"/>
    <w:rPr>
      <w:rFonts w:ascii="Arial" w:hAnsi="Arial" w:eastAsia="ＭＳ ゴシック"/>
      <w:color w:val="000000"/>
      <w:sz w:val="18"/>
    </w:rPr>
  </w:style>
  <w:style w:type="character" w:styleId="32" w:customStyle="1">
    <w:name w:val="日付 (文字)"/>
    <w:next w:val="32"/>
    <w:link w:val="20"/>
    <w:uiPriority w:val="0"/>
    <w:rPr>
      <w:rFonts w:ascii="ＭＳ 明朝" w:hAnsi="ＭＳ 明朝"/>
      <w:color w:val="000000"/>
      <w:sz w:val="21"/>
    </w:rPr>
  </w:style>
  <w:style w:type="character" w:styleId="33" w:customStyle="1">
    <w:name w:val="フッター (文字)"/>
    <w:next w:val="33"/>
    <w:link w:val="19"/>
    <w:uiPriority w:val="0"/>
    <w:rPr>
      <w:rFonts w:ascii="Times New Roman" w:hAnsi="Times New Roman"/>
      <w:color w:val="000000"/>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16</Pages>
  <Words>263</Words>
  <Characters>14601</Characters>
  <Application>JUST Note</Application>
  <Lines>2120</Lines>
  <Paragraphs>464</Paragraphs>
  <Company>有限会社ハイパーダイン</Company>
  <CharactersWithSpaces>18561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第四十二号様式（第八条の二関係）（Ａ４）</dc:title>
  <dc:creator>oohashi</dc:creator>
  <cp:lastModifiedBy>宮澤　芙美</cp:lastModifiedBy>
  <cp:lastPrinted>2020-11-17T07:30:00Z</cp:lastPrinted>
  <dcterms:created xsi:type="dcterms:W3CDTF">2024-03-13T06:34:00Z</dcterms:created>
  <dcterms:modified xsi:type="dcterms:W3CDTF">2026-04-13T00:15:43Z</dcterms:modified>
  <cp:revision>9</cp:revision>
</cp:coreProperties>
</file>