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rPr>
      </w:pPr>
      <w:r>
        <w:rPr>
          <w:rFonts w:hint="eastAsia" w:ascii="ＭＳ 明朝" w:hAnsi="ＭＳ 明朝"/>
        </w:rPr>
        <w:t>玉野市飼い主のいない猫不妊・去勢手術費補助金交付申請書</w:t>
      </w:r>
    </w:p>
    <w:p>
      <w:pPr>
        <w:pStyle w:val="0"/>
        <w:jc w:val="center"/>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jc w:val="both"/>
        <w:rPr>
          <w:rFonts w:hint="default" w:ascii="ＭＳ 明朝" w:hAnsi="ＭＳ 明朝"/>
        </w:rPr>
      </w:pPr>
    </w:p>
    <w:p>
      <w:pPr>
        <w:pStyle w:val="0"/>
        <w:rPr>
          <w:rFonts w:hint="default" w:ascii="ＭＳ 明朝" w:hAnsi="ＭＳ 明朝"/>
        </w:rPr>
      </w:pPr>
      <w:r>
        <w:rPr>
          <w:rFonts w:hint="eastAsia" w:ascii="ＭＳ 明朝" w:hAnsi="ＭＳ 明朝"/>
        </w:rPr>
        <w:t>玉　野　市　長　　様</w:t>
      </w:r>
    </w:p>
    <w:p>
      <w:pPr>
        <w:pStyle w:val="0"/>
        <w:ind w:firstLine="5040" w:firstLineChars="2400"/>
        <w:rPr>
          <w:rFonts w:hint="default" w:ascii="ＭＳ 明朝" w:hAnsi="ＭＳ 明朝"/>
        </w:rPr>
      </w:pPr>
      <w:r>
        <w:rPr>
          <w:rFonts w:hint="eastAsia" w:ascii="ＭＳ 明朝" w:hAnsi="ＭＳ 明朝"/>
        </w:rPr>
        <w:t>住　　所　</w:t>
      </w:r>
    </w:p>
    <w:p>
      <w:pPr>
        <w:pStyle w:val="0"/>
        <w:ind w:firstLine="3990" w:firstLineChars="1900"/>
        <w:rPr>
          <w:rFonts w:hint="default" w:ascii="ＭＳ 明朝" w:hAnsi="ＭＳ 明朝"/>
        </w:rPr>
      </w:pPr>
      <w:r>
        <w:rPr>
          <w:rFonts w:hint="eastAsia" w:ascii="ＭＳ 明朝" w:hAnsi="ＭＳ 明朝"/>
        </w:rPr>
        <w:t>申請者　　フリガナ　</w:t>
      </w:r>
    </w:p>
    <w:p>
      <w:pPr>
        <w:pStyle w:val="0"/>
        <w:ind w:firstLine="5040" w:firstLineChars="2400"/>
        <w:rPr>
          <w:rFonts w:hint="default" w:ascii="ＭＳ 明朝" w:hAnsi="ＭＳ 明朝"/>
        </w:rPr>
      </w:pPr>
      <w:r>
        <w:rPr>
          <w:rFonts w:hint="eastAsia" w:ascii="ＭＳ 明朝" w:hAnsi="ＭＳ 明朝"/>
        </w:rPr>
        <w:t>氏　　名　</w:t>
      </w:r>
    </w:p>
    <w:p>
      <w:pPr>
        <w:pStyle w:val="0"/>
        <w:ind w:leftChars="0" w:firstLine="0" w:firstLineChars="0"/>
        <w:rPr>
          <w:rFonts w:hint="default" w:ascii="ＭＳ 明朝" w:hAnsi="ＭＳ 明朝"/>
        </w:rPr>
      </w:pPr>
      <w:r>
        <w:rPr>
          <w:rFonts w:hint="eastAsia"/>
        </w:rPr>
        <w:t>　　　　　　　　　　　　　　　　　　　　　　　　</w:t>
      </w:r>
      <w:r>
        <w:rPr>
          <w:rFonts w:hint="eastAsia" w:ascii="ＭＳ 明朝" w:hAnsi="ＭＳ 明朝"/>
          <w:spacing w:val="52"/>
          <w:fitText w:val="840" w:id="1"/>
        </w:rPr>
        <w:t>団体</w:t>
      </w:r>
      <w:r>
        <w:rPr>
          <w:rFonts w:hint="eastAsia" w:ascii="ＭＳ 明朝" w:hAnsi="ＭＳ 明朝"/>
          <w:spacing w:val="1"/>
          <w:fitText w:val="840" w:id="1"/>
        </w:rPr>
        <w:t>名</w:t>
      </w:r>
      <w:r>
        <w:rPr>
          <w:rFonts w:hint="eastAsia"/>
        </w:rPr>
        <w:t>　</w:t>
      </w:r>
    </w:p>
    <w:p>
      <w:pPr>
        <w:pStyle w:val="0"/>
        <w:ind w:firstLine="5040" w:firstLineChars="2400"/>
        <w:rPr>
          <w:rFonts w:hint="default" w:ascii="ＭＳ 明朝" w:hAnsi="ＭＳ 明朝"/>
        </w:rPr>
      </w:pPr>
      <w:r>
        <w:rPr>
          <w:rFonts w:hint="eastAsia" w:ascii="ＭＳ 明朝" w:hAnsi="ＭＳ 明朝"/>
        </w:rPr>
        <w:t>電話番号　</w:t>
      </w:r>
    </w:p>
    <w:p>
      <w:pPr>
        <w:pStyle w:val="0"/>
        <w:ind w:firstLine="5040" w:firstLineChars="2400"/>
        <w:rPr>
          <w:rFonts w:hint="default" w:ascii="ＭＳ 明朝" w:hAnsi="ＭＳ 明朝"/>
        </w:rPr>
      </w:pPr>
    </w:p>
    <w:p>
      <w:pPr>
        <w:pStyle w:val="0"/>
        <w:rPr>
          <w:rFonts w:hint="default" w:ascii="ＭＳ 明朝" w:hAnsi="ＭＳ 明朝"/>
        </w:rPr>
      </w:pPr>
      <w:r>
        <w:rPr>
          <w:rFonts w:hint="eastAsia" w:ascii="ＭＳ 明朝" w:hAnsi="ＭＳ 明朝"/>
        </w:rPr>
        <w:t>　玉野市飼い主のいない猫不妊・去勢手術費補助金交付</w:t>
      </w:r>
      <w:r>
        <w:rPr>
          <w:rFonts w:hint="eastAsia" w:ascii="ＭＳ 明朝" w:hAnsi="ＭＳ 明朝"/>
          <w:color w:val="auto"/>
        </w:rPr>
        <w:t>要領第５条</w:t>
      </w:r>
      <w:r>
        <w:rPr>
          <w:rFonts w:hint="eastAsia" w:ascii="ＭＳ 明朝" w:hAnsi="ＭＳ 明朝"/>
        </w:rPr>
        <w:t>の規定により、次のとおり補助金の交付を申請します。</w:t>
      </w:r>
    </w:p>
    <w:p>
      <w:pPr>
        <w:pStyle w:val="0"/>
        <w:rPr>
          <w:rFonts w:hint="default" w:ascii="ＭＳ 明朝" w:hAnsi="ＭＳ 明朝"/>
        </w:rPr>
      </w:pPr>
    </w:p>
    <w:p>
      <w:pPr>
        <w:pStyle w:val="0"/>
        <w:ind w:left="200" w:right="-993" w:rightChars="-473" w:hanging="200" w:hangingChars="100"/>
        <w:rPr>
          <w:rFonts w:hint="default" w:ascii="ＭＳ 明朝" w:hAnsi="ＭＳ 明朝"/>
        </w:rPr>
      </w:pPr>
      <w:r>
        <w:rPr>
          <w:rFonts w:hint="eastAsia" w:ascii="ＭＳ 明朝" w:hAnsi="ＭＳ 明朝"/>
        </w:rPr>
        <w:t>１．交付申請金額</w:t>
      </w:r>
    </w:p>
    <w:p>
      <w:pPr>
        <w:pStyle w:val="0"/>
        <w:rPr>
          <w:rFonts w:hint="default"/>
          <w:color w:val="000000" w:themeColor="text1"/>
        </w:rPr>
      </w:pPr>
      <w:r>
        <w:rPr>
          <w:rFonts w:hint="eastAsia"/>
          <w:color w:val="000000" w:themeColor="text1"/>
        </w:rPr>
        <w:t>　　　　　　　　　　　　　</w:t>
      </w:r>
      <w:r>
        <w:rPr>
          <w:rFonts w:hint="eastAsia"/>
          <w:color w:val="000000" w:themeColor="text1"/>
          <w:u w:val="single" w:color="auto"/>
        </w:rPr>
        <w:t>　　　　　　　　　　円</w:t>
      </w:r>
    </w:p>
    <w:tbl>
      <w:tblPr>
        <w:tblStyle w:val="22"/>
        <w:tblpPr w:leftFromText="142" w:rightFromText="142" w:topFromText="0" w:bottomFromText="0" w:vertAnchor="page" w:horzAnchor="margin" w:tblpX="172" w:tblpY="7516"/>
        <w:tblW w:w="8649" w:type="dxa"/>
        <w:tblLayout w:type="fixed"/>
        <w:tblLook w:firstRow="1" w:lastRow="0" w:firstColumn="1" w:lastColumn="0" w:noHBand="0" w:noVBand="1" w:val="04A0"/>
      </w:tblPr>
      <w:tblGrid>
        <w:gridCol w:w="1435"/>
        <w:gridCol w:w="4874"/>
        <w:gridCol w:w="2340"/>
      </w:tblGrid>
      <w:tr>
        <w:trPr>
          <w:trHeight w:val="57" w:hRule="atLeast"/>
        </w:trPr>
        <w:tc>
          <w:tcPr>
            <w:tcW w:w="14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①頭数</w:t>
            </w:r>
          </w:p>
        </w:tc>
        <w:tc>
          <w:tcPr>
            <w:tcW w:w="4874"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②補助金額単価（不妊・去勢手術費＋耳カット）</w:t>
            </w:r>
          </w:p>
        </w:tc>
        <w:tc>
          <w:tcPr>
            <w:tcW w:w="234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（①×②）交付申請額</w:t>
            </w:r>
          </w:p>
        </w:tc>
      </w:tr>
      <w:tr>
        <w:trPr>
          <w:trHeight w:val="57" w:hRule="atLeast"/>
        </w:trPr>
        <w:tc>
          <w:tcPr>
            <w:tcW w:w="1435" w:type="dxa"/>
            <w:tcBorders>
              <w:top w:val="none" w:color="auto" w:sz="0"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頭</w:t>
            </w:r>
          </w:p>
        </w:tc>
        <w:tc>
          <w:tcPr>
            <w:tcW w:w="4874"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left"/>
              <w:rPr>
                <w:rFonts w:hint="default" w:ascii="ＭＳ 明朝" w:hAnsi="ＭＳ 明朝"/>
              </w:rPr>
            </w:pPr>
            <w:r>
              <w:rPr>
                <w:rFonts w:hint="eastAsia" w:ascii="ＭＳ 明朝" w:hAnsi="ＭＳ 明朝"/>
              </w:rPr>
              <w:t>1</w:t>
            </w:r>
            <w:r>
              <w:rPr>
                <w:rFonts w:hint="eastAsia" w:ascii="ＭＳ 明朝" w:hAnsi="ＭＳ 明朝"/>
              </w:rPr>
              <w:t>頭につき</w:t>
            </w:r>
            <w:r>
              <w:rPr>
                <w:rFonts w:hint="eastAsia" w:ascii="ＭＳ 明朝" w:hAnsi="ＭＳ 明朝"/>
              </w:rPr>
              <w:t>10,000</w:t>
            </w:r>
            <w:r>
              <w:rPr>
                <w:rFonts w:hint="eastAsia" w:ascii="ＭＳ 明朝" w:hAnsi="ＭＳ 明朝"/>
              </w:rPr>
              <w:t>円（税込）</w:t>
            </w:r>
          </w:p>
          <w:p>
            <w:pPr>
              <w:pStyle w:val="0"/>
              <w:jc w:val="left"/>
              <w:rPr>
                <w:rFonts w:hint="default" w:ascii="ＭＳ 明朝" w:hAnsi="ＭＳ 明朝"/>
              </w:rPr>
            </w:pPr>
            <w:r>
              <w:rPr>
                <w:rFonts w:hint="eastAsia" w:ascii="ＭＳ 明朝" w:hAnsi="ＭＳ 明朝"/>
              </w:rPr>
              <w:t>ただし、</w:t>
            </w:r>
            <w:r>
              <w:rPr>
                <w:rFonts w:hint="eastAsia" w:ascii="ＭＳ 明朝" w:hAnsi="ＭＳ 明朝"/>
              </w:rPr>
              <w:t>10,000</w:t>
            </w:r>
            <w:r>
              <w:rPr>
                <w:rFonts w:hint="eastAsia" w:ascii="ＭＳ 明朝" w:hAnsi="ＭＳ 明朝"/>
              </w:rPr>
              <w:t>円未満の場合は実費</w:t>
            </w:r>
          </w:p>
        </w:tc>
        <w:tc>
          <w:tcPr>
            <w:tcW w:w="2340" w:type="dxa"/>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jc w:val="right"/>
              <w:rPr>
                <w:rFonts w:hint="default" w:ascii="ＭＳ 明朝" w:hAnsi="ＭＳ 明朝"/>
              </w:rPr>
            </w:pPr>
            <w:r>
              <w:rPr>
                <w:rFonts w:hint="eastAsia" w:ascii="ＭＳ 明朝" w:hAnsi="ＭＳ 明朝"/>
              </w:rPr>
              <w:t>円</w:t>
            </w:r>
          </w:p>
        </w:tc>
      </w:tr>
    </w:tbl>
    <w:p>
      <w:pPr>
        <w:pStyle w:val="0"/>
        <w:rPr>
          <w:rFonts w:hint="default"/>
        </w:rPr>
      </w:pPr>
      <w:r>
        <w:rPr>
          <w:rFonts w:hint="eastAsia"/>
        </w:rPr>
        <w:t>　</w:t>
      </w:r>
      <w:r>
        <w:rPr>
          <w:rFonts w:hint="eastAsia"/>
        </w:rPr>
        <w:t xml:space="preserve"> </w:t>
      </w:r>
      <w:r>
        <w:rPr>
          <w:rFonts w:hint="eastAsia"/>
        </w:rPr>
        <w:t>内</w:t>
      </w:r>
      <w:r>
        <w:rPr>
          <w:rFonts w:hint="eastAsia"/>
        </w:rPr>
        <w:t xml:space="preserve"> </w:t>
      </w:r>
      <w:r>
        <w:rPr>
          <w:rFonts w:hint="eastAsia"/>
        </w:rPr>
        <w:t>訳</w:t>
      </w:r>
    </w:p>
    <w:p>
      <w:pPr>
        <w:pStyle w:val="0"/>
        <w:rPr>
          <w:rFonts w:hint="default"/>
        </w:rPr>
      </w:pPr>
      <w:r>
        <w:rPr>
          <w:rFonts w:hint="eastAsia"/>
        </w:rPr>
        <w:t>　※１回の受付は５頭まで。実績報告するまで新規の申請は受け付けない。</w:t>
      </w:r>
    </w:p>
    <w:p>
      <w:pPr>
        <w:pStyle w:val="0"/>
        <w:rPr>
          <w:rFonts w:hint="default"/>
        </w:rPr>
      </w:pPr>
      <w:bookmarkStart w:id="0" w:name="_GoBack"/>
      <w:bookmarkEnd w:id="0"/>
    </w:p>
    <w:p>
      <w:pPr>
        <w:pStyle w:val="0"/>
        <w:spacing w:line="360" w:lineRule="auto"/>
        <w:rPr>
          <w:rFonts w:hint="default"/>
        </w:rPr>
      </w:pPr>
      <w:r>
        <w:rPr>
          <w:rFonts w:hint="eastAsia"/>
        </w:rPr>
        <w:t>２．手術予定動物病院</w:t>
      </w:r>
    </w:p>
    <w:p>
      <w:pPr>
        <w:pStyle w:val="0"/>
        <w:spacing w:line="360" w:lineRule="auto"/>
        <w:rPr>
          <w:rFonts w:hint="default"/>
          <w:color w:val="000000" w:themeColor="text1"/>
          <w:u w:val="single" w:color="auto"/>
        </w:rPr>
      </w:pPr>
      <w:r>
        <w:rPr>
          <w:rFonts w:hint="eastAsia"/>
          <w:color w:val="000000" w:themeColor="text1"/>
          <w:u w:val="single" w:color="auto"/>
        </w:rPr>
        <w:t>病院名：　　　　　　　　　　　</w:t>
      </w:r>
      <w:r>
        <w:rPr>
          <w:rFonts w:hint="eastAsia"/>
          <w:color w:val="000000" w:themeColor="text1"/>
        </w:rPr>
        <w:t>　　　　</w:t>
      </w:r>
      <w:r>
        <w:rPr>
          <w:rFonts w:hint="eastAsia"/>
          <w:color w:val="000000" w:themeColor="text1"/>
          <w:u w:val="single" w:color="auto"/>
        </w:rPr>
        <w:t>病院の電話番号：</w:t>
      </w:r>
      <w:r>
        <w:rPr>
          <w:rFonts w:hint="default"/>
          <w:color w:val="000000" w:themeColor="text1"/>
          <w:u w:val="single" w:color="auto"/>
        </w:rPr>
        <w:t>　　　　　　</w:t>
      </w:r>
      <w:r>
        <w:rPr>
          <w:rFonts w:hint="eastAsia"/>
          <w:color w:val="000000" w:themeColor="text1"/>
          <w:u w:val="single" w:color="auto"/>
        </w:rPr>
        <w:t>　</w:t>
      </w:r>
      <w:r>
        <w:rPr>
          <w:rFonts w:hint="default"/>
          <w:color w:val="000000" w:themeColor="text1"/>
          <w:u w:val="single" w:color="auto"/>
        </w:rPr>
        <w:t>　</w:t>
      </w:r>
      <w:r>
        <w:rPr>
          <w:rFonts w:hint="eastAsia"/>
          <w:color w:val="000000" w:themeColor="text1"/>
          <w:u w:val="single" w:color="auto"/>
        </w:rPr>
        <w:t>　</w:t>
      </w:r>
      <w:r>
        <w:rPr>
          <w:rFonts w:hint="default"/>
          <w:color w:val="000000" w:themeColor="text1"/>
          <w:u w:val="single" w:color="auto"/>
        </w:rPr>
        <w:t>　</w:t>
      </w:r>
      <w:r>
        <w:rPr>
          <w:rFonts w:hint="eastAsia"/>
          <w:color w:val="000000" w:themeColor="text1"/>
          <w:u w:val="single" w:color="auto"/>
        </w:rPr>
        <w:t>　</w:t>
      </w:r>
    </w:p>
    <w:p>
      <w:pPr>
        <w:pStyle w:val="0"/>
        <w:rPr>
          <w:rFonts w:hint="default"/>
          <w:color w:val="000000" w:themeColor="text1"/>
          <w:u w:val="single" w:color="auto"/>
        </w:rPr>
      </w:pPr>
    </w:p>
    <w:p>
      <w:pPr>
        <w:pStyle w:val="0"/>
        <w:spacing w:line="360" w:lineRule="auto"/>
        <w:rPr>
          <w:rFonts w:hint="default"/>
          <w:color w:val="000000" w:themeColor="text1"/>
        </w:rPr>
      </w:pPr>
      <w:r>
        <w:rPr>
          <w:rFonts w:hint="eastAsia"/>
          <w:color w:val="000000" w:themeColor="text1"/>
        </w:rPr>
        <w:t>３．手術する猫の主な生息域</w:t>
      </w:r>
    </w:p>
    <w:p>
      <w:pPr>
        <w:pStyle w:val="0"/>
        <w:spacing w:line="360" w:lineRule="auto"/>
        <w:rPr>
          <w:rFonts w:hint="default"/>
          <w:color w:val="000000" w:themeColor="text1"/>
          <w:u w:val="single" w:color="auto"/>
        </w:rPr>
      </w:pPr>
      <w:r>
        <w:rPr>
          <w:rFonts w:hint="eastAsia"/>
          <w:color w:val="000000" w:themeColor="text1"/>
          <w:u w:val="single" w:color="auto"/>
        </w:rPr>
        <w:t>玉野市　　　　　　　　　　　　付近（別添地図周辺）</w:t>
      </w:r>
    </w:p>
    <w:p>
      <w:pPr>
        <w:pStyle w:val="0"/>
        <w:jc w:val="center"/>
        <w:rPr>
          <w:rFonts w:hint="default"/>
        </w:rPr>
      </w:pPr>
    </w:p>
    <w:p>
      <w:pPr>
        <w:pStyle w:val="0"/>
        <w:jc w:val="center"/>
        <w:rPr>
          <w:rFonts w:hint="default"/>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-123825</wp:posOffset>
                </wp:positionH>
                <wp:positionV relativeFrom="paragraph">
                  <wp:posOffset>24765</wp:posOffset>
                </wp:positionV>
                <wp:extent cx="5822950" cy="0"/>
                <wp:effectExtent l="0" t="635" r="2730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5822950" cy="0"/>
                        </a:xfrm>
                        <a:prstGeom prst="line">
                          <a:avLst/>
                        </a:prstGeom>
                        <a:ln w="9525" cap="flat" cmpd="sng" algn="ctr">
                          <a:solidFill>
                            <a:schemeClr val="dk1"/>
                          </a:solidFill>
                          <a:prstDash val="dash"/>
                          <a:miter lim="800000"/>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line id="オブジェクト 0" style="z-index:2;mso-wrap-distance-top:0pt;mso-position-horizontal-relative:text;position:absolute;mso-position-vertical-relative:text;mso-wrap-distance-bottom:0pt;mso-wrap-distance-left:16pt;mso-wrap-distance-right:16pt;" o:spid="_x0000_s1026" o:allowincell="t" o:allowoverlap="t" filled="f" stroked="t" strokecolor="#000000 [3200]" strokeweight="0.75pt" o:spt="20" from="-9.75pt,1.9500000000000002pt" to="448.75pt,1.9500000000000002pt">
                <v:fill/>
                <v:stroke linestyle="single" miterlimit="8" endcap="flat" dashstyle="dash" filltype="solid"/>
                <v:textbox style="layout-flow:horizontal;"/>
                <v:imagedata o:title=""/>
                <w10:wrap type="none" anchorx="text" anchory="text"/>
              </v:line>
            </w:pict>
          </mc:Fallback>
        </mc:AlternateContent>
      </w:r>
    </w:p>
    <w:p>
      <w:pPr>
        <w:pStyle w:val="0"/>
        <w:jc w:val="center"/>
        <w:rPr>
          <w:rFonts w:hint="default"/>
        </w:rPr>
      </w:pPr>
      <w:r>
        <w:rPr>
          <w:rFonts w:hint="eastAsia"/>
        </w:rPr>
        <w:t>個人情報閲覧同意書</w:t>
      </w:r>
    </w:p>
    <w:p>
      <w:pPr>
        <w:pStyle w:val="0"/>
        <w:rPr>
          <w:rFonts w:hint="default"/>
        </w:rPr>
      </w:pPr>
      <w:r>
        <w:rPr>
          <w:rFonts w:hint="eastAsia"/>
        </w:rPr>
        <w:t>玉　野　市　長　　様</w:t>
      </w:r>
    </w:p>
    <w:p>
      <w:pPr>
        <w:pStyle w:val="0"/>
        <w:rPr>
          <w:rFonts w:hint="default"/>
        </w:rPr>
      </w:pPr>
    </w:p>
    <w:p>
      <w:pPr>
        <w:pStyle w:val="0"/>
        <w:rPr>
          <w:rFonts w:hint="default"/>
        </w:rPr>
      </w:pPr>
      <w:r>
        <w:rPr>
          <w:rFonts w:hint="eastAsia"/>
        </w:rPr>
        <w:t>玉野市飼い主のいない猫不妊・去勢手術費補助金交</w:t>
      </w:r>
      <w:r>
        <w:rPr>
          <w:rFonts w:hint="eastAsia"/>
          <w:color w:val="auto"/>
        </w:rPr>
        <w:t>付要領</w:t>
      </w:r>
      <w:r>
        <w:rPr>
          <w:rFonts w:hint="eastAsia"/>
        </w:rPr>
        <w:t>第３条に規定する条項を満たす者であることを証明するため、玉野市長が私の住所及び市税納入状況を閲覧することを同意します。</w:t>
      </w:r>
    </w:p>
    <w:p>
      <w:pPr>
        <w:pStyle w:val="0"/>
        <w:rPr>
          <w:rFonts w:hint="default"/>
        </w:rPr>
      </w:pPr>
      <w:r>
        <w:rPr>
          <w:rFonts w:hint="eastAsia"/>
        </w:rPr>
        <w:t>　　　令和　　年　　月　　日</w:t>
      </w:r>
    </w:p>
    <w:p>
      <w:pPr>
        <w:pStyle w:val="0"/>
        <w:rPr>
          <w:rFonts w:hint="default"/>
        </w:rPr>
      </w:pPr>
    </w:p>
    <w:p>
      <w:pPr>
        <w:pStyle w:val="0"/>
        <w:ind w:left="0" w:leftChars="0" w:firstLine="5145" w:firstLineChars="2450"/>
        <w:rPr>
          <w:rFonts w:hint="default"/>
        </w:rPr>
      </w:pPr>
      <w:r>
        <w:rPr>
          <w:rFonts w:hint="eastAsia"/>
        </w:rPr>
        <w:t>氏</w:t>
      </w:r>
      <w:r>
        <w:rPr>
          <w:rFonts w:hint="eastAsia"/>
        </w:rPr>
        <w:t xml:space="preserve"> </w:t>
      </w:r>
      <w:r>
        <w:rPr>
          <w:rFonts w:hint="eastAsia"/>
        </w:rPr>
        <w:t>名　</w:t>
      </w:r>
    </w:p>
    <w:sectPr>
      <w:pgSz w:w="11906" w:h="16838"/>
      <w:pgMar w:top="1417" w:right="1701" w:bottom="567"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340</TotalTime>
  <Pages>1</Pages>
  <Words>8</Words>
  <Characters>525</Characters>
  <Application>JUST Note</Application>
  <Lines>62</Lines>
  <Paragraphs>46</Paragraphs>
  <CharactersWithSpaces>642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岡本　翔太</dc:creator>
  <cp:lastModifiedBy>難波  頼広</cp:lastModifiedBy>
  <cp:lastPrinted>2021-09-28T11:54:00Z</cp:lastPrinted>
  <dcterms:created xsi:type="dcterms:W3CDTF">2021-08-17T11:04:00Z</dcterms:created>
  <dcterms:modified xsi:type="dcterms:W3CDTF">2026-02-18T23:56:57Z</dcterms:modified>
  <cp:revision>101</cp:revision>
</cp:coreProperties>
</file>