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玉野市成年後見支援センター　令和８年度</w:t>
      </w:r>
      <w:bookmarkStart w:id="0" w:name="_GoBack"/>
      <w:bookmarkEnd w:id="0"/>
      <w:r>
        <w:rPr>
          <w:rFonts w:hint="eastAsia"/>
          <w:b w:val="1"/>
          <w:sz w:val="22"/>
        </w:rPr>
        <w:t>　会計年度任用職員採用試験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2"/>
        </w:rPr>
        <w:t>エントリーシート</w:t>
      </w:r>
    </w:p>
    <w:tbl>
      <w:tblPr>
        <w:tblStyle w:val="17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7669"/>
      </w:tblGrid>
      <w:tr>
        <w:trPr>
          <w:trHeight w:val="720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6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１．志望動機について記入して下さい。</w:t>
            </w: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２．あなたの長所と短所を記入して下さい。</w:t>
            </w: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３．相談支援をする上で、あなたが大切にしていることや、一番重要だと思うことは何ですか。理由も含めて記入してください。</w:t>
            </w: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2</Pages>
  <Words>62</Words>
  <Characters>359</Characters>
  <Application>JUST Note</Application>
  <Lines>2</Lines>
  <Paragraphs>1</Paragraphs>
  <CharactersWithSpaces>420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北尾  朋美</dc:creator>
  <cp:lastModifiedBy>萩原  雅子</cp:lastModifiedBy>
  <dcterms:created xsi:type="dcterms:W3CDTF">2024-12-17T06:54:00Z</dcterms:created>
  <dcterms:modified xsi:type="dcterms:W3CDTF">2025-12-17T00:54:52Z</dcterms:modified>
  <cp:revision>3</cp:revision>
</cp:coreProperties>
</file>