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240" w:lineRule="atLeast"/>
        <w:jc w:val="both"/>
        <w:rPr>
          <w:rFonts w:hint="default"/>
          <w:color w:val="000000" w:themeColor="text1"/>
          <w:sz w:val="21"/>
        </w:rPr>
      </w:pPr>
      <w:r>
        <w:rPr>
          <w:rFonts w:hint="eastAsia"/>
          <w:color w:val="000000" w:themeColor="text1"/>
        </w:rPr>
        <mc:AlternateContent>
          <mc:Choice Requires="wps">
            <w:drawing>
              <wp:anchor distT="0" distB="0" distL="203200" distR="203200" simplePos="0" relativeHeight="2" behindDoc="0" locked="0" layoutInCell="1" hidden="0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-201930</wp:posOffset>
                </wp:positionV>
                <wp:extent cx="4861560" cy="581025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/>
                      <wps:spPr>
                        <a:xfrm>
                          <a:off x="0" y="0"/>
                          <a:ext cx="4861560" cy="581025"/>
                        </a:xfrm>
                        <a:prstGeom prst="roundRect">
                          <a:avLst>
                            <a:gd name="adj" fmla="val 6250"/>
                          </a:avLst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spacing w:after="136" w:afterLines="50" w:afterAutospacing="0" w:line="260" w:lineRule="exact"/>
                              <w:jc w:val="center"/>
                              <w:rPr>
                                <w:rFonts w:hint="default" w:ascii="HG丸ｺﾞｼｯｸM-PRO" w:hAnsi="HG丸ｺﾞｼｯｸM-PRO" w:eastAsia="HG丸ｺﾞｼｯｸM-PRO"/>
                                <w:b w:val="1"/>
                                <w:color w:val="000000" w:themeColor="text1"/>
                                <w:sz w:val="26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000000" w:themeColor="text1"/>
                                <w:sz w:val="26"/>
                              </w:rPr>
                              <w:t>玉野市企業版ふるさと納税事業寄附申出書</w:t>
                            </w:r>
                          </w:p>
                          <w:p>
                            <w:pPr>
                              <w:pStyle w:val="0"/>
                              <w:spacing w:after="136" w:afterLines="50" w:afterAutospacing="0" w:line="260" w:lineRule="exact"/>
                              <w:jc w:val="center"/>
                              <w:rPr>
                                <w:rFonts w:hint="default" w:ascii="HG丸ｺﾞｼｯｸM-PRO" w:hAnsi="HG丸ｺﾞｼｯｸM-PRO" w:eastAsia="HG丸ｺﾞｼｯｸM-PRO"/>
                                <w:b w:val="1"/>
                                <w:color w:val="000000" w:themeColor="text1"/>
                                <w:sz w:val="26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000000" w:themeColor="text1"/>
                                <w:sz w:val="26"/>
                              </w:rPr>
                              <w:t>（たまのまち・ひと・しごと創生推進プロジェクト）</w:t>
                            </w:r>
                          </w:p>
                          <w:p>
                            <w:pPr>
                              <w:pStyle w:val="0"/>
                              <w:jc w:val="center"/>
                              <w:rPr>
                                <w:rFonts w:hint="default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vertOverflow="overflow" horzOverflow="overflow" wrap="square"/>
                    </wps:wsp>
                  </a:graphicData>
                </a:graphic>
              </wp:anchor>
            </w:drawing>
          </mc:Choice>
          <mc:Fallback>
            <w:pict>
              <v:roundrect id="オブジェクト 0" style="z-index:2;height:45.75pt;mso-wrap-distance-left:16pt;width:382.8pt;mso-wrap-distance-top:0pt;mso-position-horizontal-relative:margin;position:absolute;margin-top:-15.9pt;mso-position-horizontal:center;mso-position-vertical-relative:text;mso-wrap-distance-bottom:0pt;mso-wrap-distance-right:16pt;" o:spid="_x0000_s1026" o:allowincell="t" o:allowoverlap="t" filled="f" stroked="t" strokecolor="#000000" strokeweight="1pt" o:spt="2" arcsize="4096f">
                <v:fill/>
                <v:stroke linestyle="single" miterlimit="8" endcap="flat" dashstyle="solid" filltype="solid"/>
                <v:textbox style="layout-flow:horizontal;">
                  <w:txbxContent>
                    <w:p>
                      <w:pPr>
                        <w:pStyle w:val="0"/>
                        <w:spacing w:after="136" w:afterLines="50" w:afterAutospacing="0" w:line="260" w:lineRule="exact"/>
                        <w:jc w:val="center"/>
                        <w:rPr>
                          <w:rFonts w:hint="default" w:ascii="HG丸ｺﾞｼｯｸM-PRO" w:hAnsi="HG丸ｺﾞｼｯｸM-PRO" w:eastAsia="HG丸ｺﾞｼｯｸM-PRO"/>
                          <w:b w:val="1"/>
                          <w:color w:val="000000" w:themeColor="text1"/>
                          <w:sz w:val="26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000000" w:themeColor="text1"/>
                          <w:sz w:val="26"/>
                        </w:rPr>
                        <w:t>玉野市企業版ふるさと納税事業寄附申出書</w:t>
                      </w:r>
                    </w:p>
                    <w:p>
                      <w:pPr>
                        <w:pStyle w:val="0"/>
                        <w:spacing w:after="136" w:afterLines="50" w:afterAutospacing="0" w:line="260" w:lineRule="exact"/>
                        <w:jc w:val="center"/>
                        <w:rPr>
                          <w:rFonts w:hint="default" w:ascii="HG丸ｺﾞｼｯｸM-PRO" w:hAnsi="HG丸ｺﾞｼｯｸM-PRO" w:eastAsia="HG丸ｺﾞｼｯｸM-PRO"/>
                          <w:b w:val="1"/>
                          <w:color w:val="000000" w:themeColor="text1"/>
                          <w:sz w:val="26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000000" w:themeColor="text1"/>
                          <w:sz w:val="26"/>
                        </w:rPr>
                        <w:t>（たまのまち・ひと・しごと創生推進プロジェクト）</w:t>
                      </w:r>
                    </w:p>
                    <w:p>
                      <w:pPr>
                        <w:pStyle w:val="0"/>
                        <w:jc w:val="center"/>
                        <w:rPr>
                          <w:rFonts w:hint="default"/>
                          <w:color w:val="000000" w:themeColor="text1"/>
                        </w:rPr>
                      </w:pPr>
                    </w:p>
                  </w:txbxContent>
                </v:textbox>
                <v:imagedata o:title=""/>
                <w10:wrap type="none" anchorx="margin" anchory="text"/>
              </v:roundrect>
            </w:pict>
          </mc:Fallback>
        </mc:AlternateContent>
      </w:r>
    </w:p>
    <w:p>
      <w:pPr>
        <w:pStyle w:val="0"/>
        <w:spacing w:line="240" w:lineRule="atLeast"/>
        <w:jc w:val="both"/>
        <w:rPr>
          <w:rFonts w:hint="default"/>
          <w:color w:val="000000" w:themeColor="text1"/>
          <w:sz w:val="21"/>
        </w:rPr>
      </w:pPr>
    </w:p>
    <w:p>
      <w:pPr>
        <w:pStyle w:val="0"/>
        <w:spacing w:line="240" w:lineRule="exact"/>
        <w:jc w:val="right"/>
        <w:rPr>
          <w:rFonts w:hint="default" w:ascii="HG丸ｺﾞｼｯｸM-PRO" w:hAnsi="HG丸ｺﾞｼｯｸM-PRO" w:eastAsia="HG丸ｺﾞｼｯｸM-PRO"/>
          <w:color w:val="000000" w:themeColor="text1"/>
          <w:sz w:val="22"/>
        </w:rPr>
      </w:pPr>
    </w:p>
    <w:p>
      <w:pPr>
        <w:pStyle w:val="0"/>
        <w:spacing w:line="240" w:lineRule="exact"/>
        <w:jc w:val="right"/>
        <w:rPr>
          <w:rFonts w:hint="default"/>
          <w:color w:val="000000" w:themeColor="text1"/>
          <w:sz w:val="22"/>
        </w:rPr>
      </w:pPr>
      <w:r>
        <w:rPr>
          <w:rFonts w:hint="eastAsia" w:ascii="HG丸ｺﾞｼｯｸM-PRO" w:hAnsi="HG丸ｺﾞｼｯｸM-PRO" w:eastAsia="HG丸ｺﾞｼｯｸM-PRO"/>
          <w:color w:val="000000" w:themeColor="text1"/>
          <w:sz w:val="22"/>
        </w:rPr>
        <w:t>令和　　年　　月　　日</w:t>
      </w:r>
    </w:p>
    <w:p>
      <w:pPr>
        <w:pStyle w:val="0"/>
        <w:spacing w:line="240" w:lineRule="exact"/>
        <w:jc w:val="right"/>
        <w:rPr>
          <w:rFonts w:hint="default"/>
          <w:color w:val="000000" w:themeColor="text1"/>
          <w:sz w:val="22"/>
        </w:rPr>
      </w:pPr>
    </w:p>
    <w:p>
      <w:pPr>
        <w:pStyle w:val="0"/>
        <w:spacing w:line="240" w:lineRule="exact"/>
        <w:ind w:firstLine="220"/>
        <w:jc w:val="both"/>
        <w:rPr>
          <w:rFonts w:hint="default" w:ascii="HG丸ｺﾞｼｯｸM-PRO" w:hAnsi="HG丸ｺﾞｼｯｸM-PRO" w:eastAsia="HG丸ｺﾞｼｯｸM-PRO"/>
          <w:color w:val="000000" w:themeColor="text1"/>
          <w:sz w:val="22"/>
        </w:rPr>
      </w:pPr>
      <w:r>
        <w:rPr>
          <w:rFonts w:hint="eastAsia" w:ascii="HG丸ｺﾞｼｯｸM-PRO" w:hAnsi="HG丸ｺﾞｼｯｸM-PRO" w:eastAsia="HG丸ｺﾞｼｯｸM-PRO"/>
          <w:color w:val="000000" w:themeColor="text1"/>
          <w:sz w:val="22"/>
        </w:rPr>
        <w:t>玉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2"/>
        </w:rPr>
        <w:t xml:space="preserve"> 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2"/>
        </w:rPr>
        <w:t>野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2"/>
        </w:rPr>
        <w:t xml:space="preserve"> 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2"/>
        </w:rPr>
        <w:t>市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2"/>
        </w:rPr>
        <w:t xml:space="preserve"> 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2"/>
        </w:rPr>
        <w:t>長　宛</w:t>
      </w:r>
    </w:p>
    <w:p>
      <w:pPr>
        <w:pStyle w:val="0"/>
        <w:spacing w:line="240" w:lineRule="exact"/>
        <w:jc w:val="both"/>
        <w:rPr>
          <w:rFonts w:hint="default" w:ascii="HG丸ｺﾞｼｯｸM-PRO" w:hAnsi="HG丸ｺﾞｼｯｸM-PRO" w:eastAsia="HG丸ｺﾞｼｯｸM-PRO"/>
          <w:color w:val="000000" w:themeColor="text1"/>
          <w:sz w:val="22"/>
        </w:rPr>
      </w:pPr>
    </w:p>
    <w:p>
      <w:pPr>
        <w:pStyle w:val="0"/>
        <w:spacing w:line="240" w:lineRule="exact"/>
        <w:ind w:left="3360" w:leftChars="1680" w:firstLine="924" w:firstLineChars="420"/>
        <w:jc w:val="both"/>
        <w:rPr>
          <w:rFonts w:hint="default" w:ascii="HG丸ｺﾞｼｯｸM-PRO" w:hAnsi="HG丸ｺﾞｼｯｸM-PRO" w:eastAsia="HG丸ｺﾞｼｯｸM-PRO"/>
          <w:color w:val="000000" w:themeColor="text1"/>
          <w:sz w:val="22"/>
          <w:u w:val="single" w:color="auto"/>
        </w:rPr>
      </w:pPr>
      <w:r>
        <w:rPr>
          <w:rFonts w:hint="eastAsia" w:ascii="HG丸ｺﾞｼｯｸM-PRO" w:hAnsi="HG丸ｺﾞｼｯｸM-PRO" w:eastAsia="HG丸ｺﾞｼｯｸM-PRO"/>
          <w:color w:val="000000" w:themeColor="text1"/>
          <w:sz w:val="22"/>
        </w:rPr>
        <w:t>所在地（本社）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2"/>
        </w:rPr>
        <w:tab/>
      </w:r>
      <w:r>
        <w:rPr>
          <w:rFonts w:hint="eastAsia" w:ascii="HG丸ｺﾞｼｯｸM-PRO" w:hAnsi="HG丸ｺﾞｼｯｸM-PRO" w:eastAsia="HG丸ｺﾞｼｯｸM-PRO"/>
          <w:color w:val="000000" w:themeColor="text1"/>
          <w:sz w:val="22"/>
          <w:u w:val="single" w:color="auto"/>
        </w:rPr>
        <w:t>　　　　　　　　　　　　　　　　　　　</w:t>
      </w:r>
    </w:p>
    <w:p>
      <w:pPr>
        <w:pStyle w:val="0"/>
        <w:spacing w:line="240" w:lineRule="exact"/>
        <w:ind w:left="2520" w:leftChars="1260" w:firstLine="924" w:firstLineChars="420"/>
        <w:jc w:val="both"/>
        <w:rPr>
          <w:rFonts w:hint="default" w:ascii="HG丸ｺﾞｼｯｸM-PRO" w:hAnsi="HG丸ｺﾞｼｯｸM-PRO" w:eastAsia="HG丸ｺﾞｼｯｸM-PRO"/>
          <w:color w:val="000000" w:themeColor="text1"/>
          <w:sz w:val="22"/>
          <w:u w:val="single" w:color="auto"/>
        </w:rPr>
      </w:pPr>
    </w:p>
    <w:p>
      <w:pPr>
        <w:pStyle w:val="0"/>
        <w:spacing w:line="240" w:lineRule="exact"/>
        <w:ind w:left="3360" w:leftChars="1680" w:firstLine="924" w:firstLineChars="420"/>
        <w:jc w:val="both"/>
        <w:rPr>
          <w:rFonts w:hint="default" w:ascii="HG丸ｺﾞｼｯｸM-PRO" w:hAnsi="HG丸ｺﾞｼｯｸM-PRO" w:eastAsia="HG丸ｺﾞｼｯｸM-PRO"/>
          <w:color w:val="000000" w:themeColor="text1"/>
          <w:sz w:val="22"/>
          <w:u w:val="single" w:color="auto"/>
        </w:rPr>
      </w:pPr>
      <w:r>
        <w:rPr>
          <w:rFonts w:hint="eastAsia" w:ascii="HG丸ｺﾞｼｯｸM-PRO" w:hAnsi="HG丸ｺﾞｼｯｸM-PRO" w:eastAsia="HG丸ｺﾞｼｯｸM-PRO"/>
          <w:color w:val="000000" w:themeColor="text1"/>
          <w:sz w:val="22"/>
        </w:rPr>
        <w:t>貴社名　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2"/>
        </w:rPr>
        <w:tab/>
      </w:r>
      <w:r>
        <w:rPr>
          <w:rFonts w:hint="eastAsia" w:ascii="HG丸ｺﾞｼｯｸM-PRO" w:hAnsi="HG丸ｺﾞｼｯｸM-PRO" w:eastAsia="HG丸ｺﾞｼｯｸM-PRO"/>
          <w:color w:val="000000" w:themeColor="text1"/>
          <w:sz w:val="22"/>
          <w:u w:val="single" w:color="auto"/>
        </w:rPr>
        <w:t>　　　　　　　　　　　　　　　　　　　</w:t>
      </w:r>
    </w:p>
    <w:p>
      <w:pPr>
        <w:pStyle w:val="0"/>
        <w:spacing w:line="240" w:lineRule="exact"/>
        <w:ind w:left="2520" w:leftChars="1260" w:firstLine="924" w:firstLineChars="420"/>
        <w:jc w:val="both"/>
        <w:rPr>
          <w:rFonts w:hint="default" w:ascii="HG丸ｺﾞｼｯｸM-PRO" w:hAnsi="HG丸ｺﾞｼｯｸM-PRO" w:eastAsia="HG丸ｺﾞｼｯｸM-PRO"/>
          <w:color w:val="000000" w:themeColor="text1"/>
          <w:sz w:val="22"/>
          <w:u w:val="single" w:color="auto"/>
        </w:rPr>
      </w:pPr>
    </w:p>
    <w:p>
      <w:pPr>
        <w:pStyle w:val="0"/>
        <w:spacing w:line="240" w:lineRule="exact"/>
        <w:ind w:left="3360" w:leftChars="1680" w:firstLine="924" w:firstLineChars="420"/>
        <w:jc w:val="both"/>
        <w:rPr>
          <w:rFonts w:hint="default" w:ascii="HG丸ｺﾞｼｯｸM-PRO" w:hAnsi="HG丸ｺﾞｼｯｸM-PRO" w:eastAsia="HG丸ｺﾞｼｯｸM-PRO"/>
          <w:color w:val="000000" w:themeColor="text1"/>
          <w:sz w:val="22"/>
          <w:u w:val="single" w:color="auto"/>
        </w:rPr>
      </w:pPr>
      <w:r>
        <w:rPr>
          <w:rFonts w:hint="eastAsia" w:ascii="HG丸ｺﾞｼｯｸM-PRO" w:hAnsi="HG丸ｺﾞｼｯｸM-PRO" w:eastAsia="HG丸ｺﾞｼｯｸM-PRO"/>
          <w:color w:val="000000" w:themeColor="text1"/>
          <w:sz w:val="22"/>
        </w:rPr>
        <w:t>代表者名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2"/>
        </w:rPr>
        <w:tab/>
      </w:r>
      <w:r>
        <w:rPr>
          <w:rFonts w:hint="eastAsia" w:ascii="HG丸ｺﾞｼｯｸM-PRO" w:hAnsi="HG丸ｺﾞｼｯｸM-PRO" w:eastAsia="HG丸ｺﾞｼｯｸM-PRO"/>
          <w:color w:val="000000" w:themeColor="text1"/>
          <w:sz w:val="22"/>
          <w:u w:val="single" w:color="auto"/>
        </w:rPr>
        <w:t>　　　　　　　　　　　　　　　　　　</w:t>
      </w:r>
    </w:p>
    <w:p>
      <w:pPr>
        <w:pStyle w:val="0"/>
        <w:spacing w:line="240" w:lineRule="exact"/>
        <w:ind w:left="3360" w:leftChars="1680" w:firstLine="924" w:firstLineChars="420"/>
        <w:jc w:val="both"/>
        <w:rPr>
          <w:rFonts w:hint="default" w:ascii="HG丸ｺﾞｼｯｸM-PRO" w:hAnsi="HG丸ｺﾞｼｯｸM-PRO" w:eastAsia="HG丸ｺﾞｼｯｸM-PRO"/>
          <w:color w:val="000000" w:themeColor="text1"/>
          <w:sz w:val="22"/>
          <w:u w:val="single" w:color="auto"/>
        </w:rPr>
      </w:pPr>
    </w:p>
    <w:p>
      <w:pPr>
        <w:pStyle w:val="0"/>
        <w:spacing w:line="240" w:lineRule="exact"/>
        <w:ind w:left="3360" w:leftChars="1680" w:firstLine="924" w:firstLineChars="420"/>
        <w:jc w:val="both"/>
        <w:rPr>
          <w:rFonts w:hint="default" w:ascii="HG丸ｺﾞｼｯｸM-PRO" w:hAnsi="HG丸ｺﾞｼｯｸM-PRO" w:eastAsia="HG丸ｺﾞｼｯｸM-PRO"/>
          <w:color w:val="000000" w:themeColor="text1"/>
          <w:sz w:val="22"/>
          <w:u w:val="single" w:color="auto"/>
        </w:rPr>
      </w:pPr>
      <w:r>
        <w:rPr>
          <w:rFonts w:hint="eastAsia" w:ascii="HG丸ｺﾞｼｯｸM-PRO" w:hAnsi="HG丸ｺﾞｼｯｸM-PRO" w:eastAsia="HG丸ｺﾞｼｯｸM-PRO"/>
          <w:color w:val="000000" w:themeColor="text1"/>
          <w:sz w:val="22"/>
          <w:u w:val="none" w:color="auto"/>
          <w:shd w:val="clear" w:color="auto" w:fill="auto"/>
        </w:rPr>
        <w:t>法人番号　　　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2"/>
          <w:u w:val="single" w:color="auto"/>
          <w:shd w:val="clear" w:color="auto" w:fill="auto"/>
        </w:rPr>
        <w:t>　　　　　　　　　　　　　　　　　　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2"/>
          <w:u w:val="single" w:color="auto"/>
        </w:rPr>
        <w:t>　</w:t>
      </w:r>
    </w:p>
    <w:p>
      <w:pPr>
        <w:pStyle w:val="0"/>
        <w:spacing w:line="280" w:lineRule="exact"/>
        <w:jc w:val="both"/>
        <w:rPr>
          <w:rFonts w:hint="default" w:ascii="HG丸ｺﾞｼｯｸM-PRO" w:hAnsi="HG丸ｺﾞｼｯｸM-PRO" w:eastAsia="HG丸ｺﾞｼｯｸM-PRO"/>
          <w:color w:val="000000" w:themeColor="text1"/>
          <w:sz w:val="22"/>
        </w:rPr>
      </w:pPr>
    </w:p>
    <w:p>
      <w:pPr>
        <w:pStyle w:val="0"/>
        <w:spacing w:line="280" w:lineRule="exact"/>
        <w:jc w:val="both"/>
        <w:rPr>
          <w:rFonts w:hint="default" w:ascii="HG丸ｺﾞｼｯｸM-PRO" w:hAnsi="HG丸ｺﾞｼｯｸM-PRO" w:eastAsia="HG丸ｺﾞｼｯｸM-PRO"/>
          <w:color w:val="000000" w:themeColor="text1"/>
          <w:sz w:val="22"/>
        </w:rPr>
      </w:pPr>
      <w:r>
        <w:rPr>
          <w:rFonts w:hint="eastAsia" w:ascii="HG丸ｺﾞｼｯｸM-PRO" w:hAnsi="HG丸ｺﾞｼｯｸM-PRO" w:eastAsia="HG丸ｺﾞｼｯｸM-PRO"/>
          <w:color w:val="000000" w:themeColor="text1"/>
          <w:sz w:val="22"/>
        </w:rPr>
        <w:t>　玉野市で実施される「たまのまち・ひと・しごと創生推進プロジェクト」に賛同し、下記のとおり寄附します。</w:t>
      </w:r>
    </w:p>
    <w:p>
      <w:pPr>
        <w:pStyle w:val="0"/>
        <w:spacing w:line="280" w:lineRule="exact"/>
        <w:jc w:val="both"/>
        <w:rPr>
          <w:rFonts w:hint="default" w:ascii="HG丸ｺﾞｼｯｸM-PRO" w:hAnsi="HG丸ｺﾞｼｯｸM-PRO" w:eastAsia="HG丸ｺﾞｼｯｸM-PRO"/>
          <w:color w:val="000000" w:themeColor="text1"/>
          <w:sz w:val="22"/>
        </w:rPr>
      </w:pPr>
    </w:p>
    <w:p>
      <w:pPr>
        <w:pStyle w:val="0"/>
        <w:spacing w:after="136" w:afterLines="50" w:afterAutospacing="0" w:line="300" w:lineRule="exact"/>
        <w:ind w:firstLine="220" w:firstLineChars="100"/>
        <w:rPr>
          <w:rFonts w:hint="default" w:ascii="HG丸ｺﾞｼｯｸM-PRO" w:hAnsi="HG丸ｺﾞｼｯｸM-PRO" w:eastAsia="HG丸ｺﾞｼｯｸM-PRO"/>
          <w:color w:val="000000" w:themeColor="text1"/>
          <w:sz w:val="22"/>
        </w:rPr>
      </w:pPr>
      <w:r>
        <w:rPr>
          <w:rFonts w:hint="eastAsia" w:ascii="HG丸ｺﾞｼｯｸM-PRO" w:hAnsi="HG丸ｺﾞｼｯｸM-PRO" w:eastAsia="HG丸ｺﾞｼｯｸM-PRO"/>
          <w:color w:val="000000" w:themeColor="text1"/>
          <w:sz w:val="22"/>
        </w:rPr>
        <w:t>１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2"/>
        </w:rPr>
        <w:t>.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2"/>
        </w:rPr>
        <w:t>寄附金額　　　　　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2"/>
          <w:u w:val="single" w:color="auto"/>
        </w:rPr>
        <w:t>　　　　　　　　　　　円</w:t>
      </w:r>
    </w:p>
    <w:p>
      <w:pPr>
        <w:pStyle w:val="0"/>
        <w:spacing w:after="136" w:afterLines="50" w:afterAutospacing="0" w:line="300" w:lineRule="exact"/>
        <w:ind w:left="1" w:leftChars="0" w:firstLine="220" w:firstLineChars="100"/>
        <w:rPr>
          <w:rFonts w:hint="default" w:ascii="HG丸ｺﾞｼｯｸM-PRO" w:hAnsi="HG丸ｺﾞｼｯｸM-PRO" w:eastAsia="HG丸ｺﾞｼｯｸM-PRO"/>
          <w:color w:val="000000" w:themeColor="text1"/>
          <w:sz w:val="22"/>
        </w:rPr>
      </w:pPr>
      <w:r>
        <w:rPr>
          <w:rFonts w:hint="eastAsia" w:ascii="HG丸ｺﾞｼｯｸM-PRO" w:hAnsi="HG丸ｺﾞｼｯｸM-PRO" w:eastAsia="HG丸ｺﾞｼｯｸM-PRO"/>
          <w:color w:val="000000" w:themeColor="text1"/>
          <w:sz w:val="22"/>
        </w:rPr>
        <w:t>２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2"/>
        </w:rPr>
        <w:t>.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2"/>
        </w:rPr>
        <w:t>活用を希望する事業（いずれかにチェックしてください）</w:t>
      </w:r>
    </w:p>
    <w:tbl>
      <w:tblPr>
        <w:tblStyle w:val="22"/>
        <w:tblpPr w:leftFromText="0" w:rightFromText="0" w:topFromText="0" w:bottomFromText="0" w:vertAnchor="text" w:horzAnchor="margin" w:tblpX="182" w:tblpY="1"/>
        <w:tblOverlap w:val="never"/>
        <w:tblW w:w="0" w:type="auto"/>
        <w:tblLayout w:type="fixed"/>
        <w:tblLook w:firstRow="1" w:lastRow="0" w:firstColumn="1" w:lastColumn="0" w:noHBand="0" w:noVBand="1" w:val="04A0"/>
      </w:tblPr>
      <w:tblGrid>
        <w:gridCol w:w="4873"/>
        <w:gridCol w:w="4873"/>
      </w:tblGrid>
      <w:tr>
        <w:trPr>
          <w:trHeight w:val="328" w:hRule="atLeast"/>
        </w:trPr>
        <w:tc>
          <w:tcPr>
            <w:tcW w:w="4873" w:type="dxa"/>
            <w:vAlign w:val="center"/>
          </w:tcPr>
          <w:p>
            <w:pPr>
              <w:pStyle w:val="0"/>
              <w:jc w:val="both"/>
              <w:rPr>
                <w:rFonts w:hint="eastAsia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t>□地方創生全般（使途を限定しない）</w:t>
            </w:r>
          </w:p>
        </w:tc>
        <w:tc>
          <w:tcPr>
            <w:tcW w:w="4873" w:type="dxa"/>
            <w:vAlign w:val="center"/>
          </w:tcPr>
          <w:p>
            <w:pPr>
              <w:pStyle w:val="0"/>
              <w:jc w:val="both"/>
              <w:rPr>
                <w:rFonts w:hint="eastAsia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t>□結婚・出産子育ての希望を叶える事業</w:t>
            </w:r>
          </w:p>
        </w:tc>
      </w:tr>
      <w:tr>
        <w:trPr>
          <w:trHeight w:val="328" w:hRule="atLeast"/>
        </w:trPr>
        <w:tc>
          <w:tcPr>
            <w:tcW w:w="4873" w:type="dxa"/>
            <w:vAlign w:val="center"/>
          </w:tcPr>
          <w:p>
            <w:pPr>
              <w:pStyle w:val="0"/>
              <w:jc w:val="both"/>
              <w:rPr>
                <w:rFonts w:hint="eastAsia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t>□仕事をつくる事業</w:t>
            </w:r>
          </w:p>
        </w:tc>
        <w:tc>
          <w:tcPr>
            <w:tcW w:w="4873" w:type="dxa"/>
            <w:vAlign w:val="center"/>
          </w:tcPr>
          <w:p>
            <w:pPr>
              <w:pStyle w:val="0"/>
              <w:jc w:val="both"/>
              <w:rPr>
                <w:rFonts w:hint="eastAsia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t>□ひとの流れをつくる事業</w:t>
            </w:r>
          </w:p>
        </w:tc>
      </w:tr>
      <w:tr>
        <w:trPr>
          <w:trHeight w:val="328" w:hRule="atLeast"/>
        </w:trPr>
        <w:tc>
          <w:tcPr>
            <w:tcW w:w="4873" w:type="dxa"/>
            <w:vAlign w:val="center"/>
          </w:tcPr>
          <w:p>
            <w:pPr>
              <w:pStyle w:val="0"/>
              <w:jc w:val="both"/>
              <w:rPr>
                <w:rFonts w:hint="eastAsia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t>□魅力的な地域をつくる事業</w:t>
            </w:r>
          </w:p>
        </w:tc>
        <w:tc>
          <w:tcPr>
            <w:tcW w:w="4873" w:type="dxa"/>
            <w:vAlign w:val="center"/>
          </w:tcPr>
          <w:p>
            <w:pPr>
              <w:pStyle w:val="0"/>
              <w:jc w:val="both"/>
              <w:rPr>
                <w:rFonts w:hint="eastAsia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t>□その他（　　　　　　　　　　　　　）事業</w:t>
            </w:r>
          </w:p>
        </w:tc>
      </w:tr>
    </w:tbl>
    <w:p>
      <w:pPr>
        <w:pStyle w:val="0"/>
        <w:spacing w:after="136" w:afterLines="50" w:afterAutospacing="0" w:line="300" w:lineRule="exact"/>
        <w:ind w:firstLine="220" w:firstLineChars="100"/>
        <w:rPr>
          <w:rFonts w:hint="default" w:ascii="HG丸ｺﾞｼｯｸM-PRO" w:hAnsi="HG丸ｺﾞｼｯｸM-PRO" w:eastAsia="HG丸ｺﾞｼｯｸM-PRO"/>
          <w:color w:val="000000" w:themeColor="text1"/>
          <w:sz w:val="22"/>
        </w:rPr>
      </w:pPr>
    </w:p>
    <w:p>
      <w:pPr>
        <w:pStyle w:val="0"/>
        <w:spacing w:after="50" w:afterLines="0" w:afterAutospacing="0" w:line="300" w:lineRule="exact"/>
        <w:ind w:firstLine="220" w:firstLineChars="100"/>
        <w:jc w:val="both"/>
        <w:rPr>
          <w:rFonts w:hint="default" w:ascii="HG丸ｺﾞｼｯｸM-PRO" w:hAnsi="HG丸ｺﾞｼｯｸM-PRO" w:eastAsia="HG丸ｺﾞｼｯｸM-PRO"/>
          <w:color w:val="000000" w:themeColor="text1"/>
          <w:sz w:val="22"/>
        </w:rPr>
      </w:pPr>
      <w:r>
        <w:rPr>
          <w:rFonts w:hint="eastAsia" w:ascii="HG丸ｺﾞｼｯｸM-PRO" w:hAnsi="HG丸ｺﾞｼｯｸM-PRO" w:eastAsia="HG丸ｺﾞｼｯｸM-PRO"/>
          <w:color w:val="000000" w:themeColor="text1"/>
          <w:sz w:val="22"/>
        </w:rPr>
        <w:t>３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2"/>
        </w:rPr>
        <w:t>.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2"/>
        </w:rPr>
        <w:t>支払方法（どちらかにチェックしてください）　　　　　</w:t>
      </w:r>
    </w:p>
    <w:p>
      <w:pPr>
        <w:pStyle w:val="0"/>
        <w:spacing w:after="136" w:afterLines="50" w:afterAutospacing="0" w:line="300" w:lineRule="exact"/>
        <w:ind w:leftChars="0" w:firstLine="359" w:firstLineChars="163"/>
        <w:jc w:val="both"/>
        <w:rPr>
          <w:rFonts w:hint="default" w:ascii="HG丸ｺﾞｼｯｸM-PRO" w:hAnsi="HG丸ｺﾞｼｯｸM-PRO" w:eastAsia="HG丸ｺﾞｼｯｸM-PRO"/>
          <w:color w:val="000000" w:themeColor="text1"/>
          <w:sz w:val="22"/>
        </w:rPr>
      </w:pPr>
      <w:r>
        <w:rPr>
          <w:rFonts w:hint="eastAsia" w:ascii="HG丸ｺﾞｼｯｸM-PRO" w:hAnsi="HG丸ｺﾞｼｯｸM-PRO" w:eastAsia="HG丸ｺﾞｼｯｸM-PRO"/>
          <w:color w:val="000000" w:themeColor="text1"/>
          <w:sz w:val="22"/>
        </w:rPr>
        <w:t>□　納付書　</w:t>
      </w:r>
    </w:p>
    <w:p>
      <w:pPr>
        <w:pStyle w:val="0"/>
        <w:spacing w:after="136" w:afterLines="50" w:afterAutospacing="0" w:line="300" w:lineRule="exact"/>
        <w:ind w:leftChars="0" w:firstLine="359" w:firstLineChars="163"/>
        <w:jc w:val="both"/>
        <w:rPr>
          <w:rFonts w:hint="default" w:ascii="HG丸ｺﾞｼｯｸM-PRO" w:hAnsi="HG丸ｺﾞｼｯｸM-PRO" w:eastAsia="HG丸ｺﾞｼｯｸM-PRO"/>
          <w:color w:val="000000" w:themeColor="text1"/>
          <w:sz w:val="22"/>
          <w:u w:val="single" w:color="auto"/>
        </w:rPr>
      </w:pPr>
      <w:r>
        <w:rPr>
          <w:rFonts w:hint="eastAsia" w:ascii="HG丸ｺﾞｼｯｸM-PRO" w:hAnsi="HG丸ｺﾞｼｯｸM-PRO" w:eastAsia="HG丸ｺﾞｼｯｸM-PRO"/>
          <w:color w:val="000000" w:themeColor="text1"/>
          <w:sz w:val="22"/>
        </w:rPr>
        <w:t>□　指定口座へ振り込み</w:t>
      </w:r>
      <w:bookmarkStart w:id="0" w:name="_GoBack"/>
      <w:bookmarkEnd w:id="0"/>
    </w:p>
    <w:p>
      <w:pPr>
        <w:pStyle w:val="0"/>
        <w:spacing w:after="136" w:afterLines="50" w:afterAutospacing="0" w:line="300" w:lineRule="exact"/>
        <w:ind w:firstLine="660" w:firstLineChars="300"/>
        <w:jc w:val="both"/>
        <w:rPr>
          <w:rFonts w:hint="default" w:ascii="HG丸ｺﾞｼｯｸM-PRO" w:hAnsi="HG丸ｺﾞｼｯｸM-PRO" w:eastAsia="HG丸ｺﾞｼｯｸM-PRO"/>
          <w:color w:val="000000" w:themeColor="text1"/>
          <w:sz w:val="22"/>
          <w:u w:val="single" w:color="auto"/>
        </w:rPr>
      </w:pPr>
      <w:r>
        <w:rPr>
          <w:rFonts w:hint="eastAsia" w:ascii="HG丸ｺﾞｼｯｸM-PRO" w:hAnsi="HG丸ｺﾞｼｯｸM-PRO" w:eastAsia="HG丸ｺﾞｼｯｸM-PRO"/>
          <w:color w:val="000000" w:themeColor="text1"/>
          <w:sz w:val="22"/>
        </w:rPr>
        <w:t>　（振込手数料は寄附者様の御負担でお願いします。）</w:t>
      </w:r>
    </w:p>
    <w:p>
      <w:pPr>
        <w:pStyle w:val="0"/>
        <w:spacing w:line="300" w:lineRule="exact"/>
        <w:ind w:firstLine="220" w:firstLineChars="100"/>
        <w:jc w:val="both"/>
        <w:rPr>
          <w:rFonts w:hint="default" w:ascii="HG丸ｺﾞｼｯｸM-PRO" w:hAnsi="HG丸ｺﾞｼｯｸM-PRO" w:eastAsia="HG丸ｺﾞｼｯｸM-PRO"/>
          <w:color w:val="000000" w:themeColor="text1"/>
          <w:sz w:val="22"/>
        </w:rPr>
      </w:pPr>
      <w:r>
        <w:rPr>
          <w:rFonts w:hint="eastAsia" w:ascii="HG丸ｺﾞｼｯｸM-PRO" w:hAnsi="HG丸ｺﾞｼｯｸM-PRO" w:eastAsia="HG丸ｺﾞｼｯｸM-PRO"/>
          <w:color w:val="000000" w:themeColor="text1"/>
          <w:sz w:val="22"/>
        </w:rPr>
        <w:t>4.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2"/>
        </w:rPr>
        <w:t>支払時期　　　　　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2"/>
          <w:u w:val="single" w:color="auto"/>
        </w:rPr>
        <w:t>令和　　年　　月　　日頃</w:t>
      </w:r>
    </w:p>
    <w:p>
      <w:pPr>
        <w:pStyle w:val="0"/>
        <w:spacing w:line="300" w:lineRule="exact"/>
        <w:ind w:firstLine="220" w:firstLineChars="100"/>
        <w:jc w:val="both"/>
        <w:rPr>
          <w:rFonts w:hint="default" w:ascii="HG丸ｺﾞｼｯｸM-PRO" w:hAnsi="HG丸ｺﾞｼｯｸM-PRO" w:eastAsia="HG丸ｺﾞｼｯｸM-PRO"/>
          <w:color w:val="000000" w:themeColor="text1"/>
          <w:sz w:val="22"/>
        </w:rPr>
      </w:pPr>
    </w:p>
    <w:p>
      <w:pPr>
        <w:pStyle w:val="0"/>
        <w:spacing w:after="50" w:afterLines="0" w:afterAutospacing="0" w:line="300" w:lineRule="exact"/>
        <w:ind w:firstLine="220" w:firstLineChars="100"/>
        <w:jc w:val="both"/>
        <w:rPr>
          <w:rFonts w:hint="default" w:ascii="HG丸ｺﾞｼｯｸM-PRO" w:hAnsi="HG丸ｺﾞｼｯｸM-PRO" w:eastAsia="HG丸ｺﾞｼｯｸM-PRO"/>
          <w:color w:val="000000" w:themeColor="text1"/>
          <w:sz w:val="22"/>
        </w:rPr>
      </w:pPr>
      <w:r>
        <w:rPr>
          <w:rFonts w:hint="eastAsia" w:ascii="HG丸ｺﾞｼｯｸM-PRO" w:hAnsi="HG丸ｺﾞｼｯｸM-PRO" w:eastAsia="HG丸ｺﾞｼｯｸM-PRO"/>
          <w:color w:val="000000" w:themeColor="text1"/>
          <w:sz w:val="22"/>
        </w:rPr>
        <w:t>5.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2"/>
        </w:rPr>
        <w:t>寄附情報の公表について</w:t>
      </w:r>
    </w:p>
    <w:p>
      <w:pPr>
        <w:pStyle w:val="0"/>
        <w:spacing w:after="50" w:afterLines="0" w:afterAutospacing="0" w:line="300" w:lineRule="exact"/>
        <w:ind w:firstLine="330" w:firstLineChars="150"/>
        <w:jc w:val="both"/>
        <w:rPr>
          <w:rFonts w:hint="default" w:ascii="HG丸ｺﾞｼｯｸM-PRO" w:hAnsi="HG丸ｺﾞｼｯｸM-PRO" w:eastAsia="HG丸ｺﾞｼｯｸM-PRO"/>
          <w:color w:val="000000" w:themeColor="text1"/>
          <w:sz w:val="22"/>
        </w:rPr>
      </w:pPr>
      <w:r>
        <w:rPr>
          <w:rFonts w:hint="eastAsia" w:ascii="HG丸ｺﾞｼｯｸM-PRO" w:hAnsi="HG丸ｺﾞｼｯｸM-PRO" w:eastAsia="HG丸ｺﾞｼｯｸM-PRO"/>
          <w:color w:val="000000" w:themeColor="text1"/>
          <w:sz w:val="22"/>
        </w:rPr>
        <w:t>企業名と寄附額については、市ホームページで公表させていただきます。</w:t>
      </w:r>
    </w:p>
    <w:p>
      <w:pPr>
        <w:pStyle w:val="0"/>
        <w:spacing w:after="50" w:afterLines="0" w:afterAutospacing="0" w:line="300" w:lineRule="exact"/>
        <w:ind w:firstLine="330" w:firstLineChars="150"/>
        <w:jc w:val="both"/>
        <w:rPr>
          <w:rFonts w:hint="default" w:ascii="HG丸ｺﾞｼｯｸM-PRO" w:hAnsi="HG丸ｺﾞｼｯｸM-PRO" w:eastAsia="HG丸ｺﾞｼｯｸM-PRO"/>
          <w:color w:val="000000" w:themeColor="text1"/>
          <w:sz w:val="22"/>
        </w:rPr>
      </w:pPr>
      <w:r>
        <w:rPr>
          <w:rFonts w:hint="eastAsia" w:ascii="HG丸ｺﾞｼｯｸM-PRO" w:hAnsi="HG丸ｺﾞｼｯｸM-PRO" w:eastAsia="HG丸ｺﾞｼｯｸM-PRO"/>
          <w:color w:val="000000" w:themeColor="text1"/>
          <w:sz w:val="22"/>
        </w:rPr>
        <w:t>公表を了承しない場合は、いずれかにチェックの上、理由をご記入ください。</w:t>
      </w:r>
    </w:p>
    <w:p>
      <w:pPr>
        <w:pStyle w:val="0"/>
        <w:spacing w:after="50" w:afterLines="0" w:afterAutospacing="0" w:line="300" w:lineRule="exact"/>
        <w:ind w:leftChars="0" w:firstLine="359" w:firstLineChars="163"/>
        <w:jc w:val="both"/>
        <w:rPr>
          <w:rFonts w:hint="default" w:ascii="HG丸ｺﾞｼｯｸM-PRO" w:hAnsi="HG丸ｺﾞｼｯｸM-PRO" w:eastAsia="HG丸ｺﾞｼｯｸM-PRO"/>
          <w:color w:val="000000" w:themeColor="text1"/>
          <w:sz w:val="22"/>
        </w:rPr>
      </w:pPr>
      <w:r>
        <w:rPr>
          <w:rFonts w:hint="eastAsia" w:ascii="HG丸ｺﾞｼｯｸM-PRO" w:hAnsi="HG丸ｺﾞｼｯｸM-PRO" w:eastAsia="HG丸ｺﾞｼｯｸM-PRO"/>
          <w:color w:val="000000" w:themeColor="text1"/>
          <w:sz w:val="22"/>
        </w:rPr>
        <w:t>□　寄附額のみ非公表　　　　　　（理由：　　　　　　　　　　　　　）</w:t>
      </w:r>
    </w:p>
    <w:p>
      <w:pPr>
        <w:pStyle w:val="0"/>
        <w:spacing w:after="50" w:afterLines="0" w:afterAutospacing="0" w:line="300" w:lineRule="exact"/>
        <w:ind w:leftChars="0" w:firstLine="359" w:firstLineChars="163"/>
        <w:jc w:val="both"/>
        <w:rPr>
          <w:rFonts w:hint="default" w:ascii="HG丸ｺﾞｼｯｸM-PRO" w:hAnsi="HG丸ｺﾞｼｯｸM-PRO" w:eastAsia="HG丸ｺﾞｼｯｸM-PRO"/>
          <w:color w:val="000000" w:themeColor="text1"/>
          <w:sz w:val="22"/>
        </w:rPr>
      </w:pPr>
      <w:r>
        <w:rPr>
          <w:rFonts w:hint="eastAsia" w:ascii="HG丸ｺﾞｼｯｸM-PRO" w:hAnsi="HG丸ｺﾞｼｯｸM-PRO" w:eastAsia="HG丸ｺﾞｼｯｸM-PRO"/>
          <w:color w:val="000000" w:themeColor="text1"/>
          <w:sz w:val="22"/>
        </w:rPr>
        <w:t>□　企業名・寄附額ともに非公表　（理由：　　　　　　　　　　　　　）</w:t>
      </w:r>
    </w:p>
    <w:p>
      <w:pPr>
        <w:pStyle w:val="0"/>
        <w:spacing w:line="300" w:lineRule="exact"/>
        <w:jc w:val="both"/>
        <w:rPr>
          <w:rFonts w:hint="default" w:ascii="HG丸ｺﾞｼｯｸM-PRO" w:hAnsi="HG丸ｺﾞｼｯｸM-PRO" w:eastAsia="HG丸ｺﾞｼｯｸM-PRO"/>
          <w:color w:val="000000" w:themeColor="text1"/>
          <w:sz w:val="22"/>
        </w:rPr>
      </w:pPr>
    </w:p>
    <w:p>
      <w:pPr>
        <w:pStyle w:val="0"/>
        <w:spacing w:after="136" w:afterLines="50" w:afterAutospacing="0" w:line="300" w:lineRule="exact"/>
        <w:ind w:firstLine="220" w:firstLineChars="100"/>
        <w:jc w:val="both"/>
        <w:rPr>
          <w:rFonts w:hint="default" w:ascii="HG丸ｺﾞｼｯｸM-PRO" w:hAnsi="HG丸ｺﾞｼｯｸM-PRO" w:eastAsia="HG丸ｺﾞｼｯｸM-PRO"/>
          <w:color w:val="000000" w:themeColor="text1"/>
          <w:sz w:val="22"/>
          <w:u w:val="single" w:color="auto"/>
        </w:rPr>
      </w:pPr>
      <w:r>
        <w:rPr>
          <w:rFonts w:hint="eastAsia" w:ascii="HG丸ｺﾞｼｯｸM-PRO" w:hAnsi="HG丸ｺﾞｼｯｸM-PRO" w:eastAsia="HG丸ｺﾞｼｯｸM-PRO"/>
          <w:color w:val="000000" w:themeColor="text1"/>
          <w:sz w:val="22"/>
        </w:rPr>
        <w:t>６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2"/>
        </w:rPr>
        <w:t>.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2"/>
        </w:rPr>
        <w:t>御担当者連絡先　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2"/>
        </w:rPr>
        <w:t xml:space="preserve">  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2"/>
        </w:rPr>
        <w:t>所属部署　　　　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2"/>
          <w:u w:val="single" w:color="auto"/>
        </w:rPr>
        <w:t>　　　　　　　　　　　　　　　　　　</w:t>
      </w:r>
    </w:p>
    <w:p>
      <w:pPr>
        <w:pStyle w:val="0"/>
        <w:spacing w:after="136" w:afterLines="50" w:afterAutospacing="0" w:line="300" w:lineRule="exact"/>
        <w:ind w:firstLine="2420" w:firstLineChars="1100"/>
        <w:jc w:val="both"/>
        <w:rPr>
          <w:rFonts w:hint="default" w:ascii="HG丸ｺﾞｼｯｸM-PRO" w:hAnsi="HG丸ｺﾞｼｯｸM-PRO" w:eastAsia="HG丸ｺﾞｼｯｸM-PRO"/>
          <w:color w:val="000000" w:themeColor="text1"/>
          <w:sz w:val="22"/>
          <w:u w:val="single" w:color="auto"/>
        </w:rPr>
      </w:pPr>
      <w:r>
        <w:rPr>
          <w:rFonts w:hint="eastAsia" w:ascii="HG丸ｺﾞｼｯｸM-PRO" w:hAnsi="HG丸ｺﾞｼｯｸM-PRO" w:eastAsia="HG丸ｺﾞｼｯｸM-PRO"/>
          <w:color w:val="000000" w:themeColor="text1"/>
          <w:sz w:val="22"/>
        </w:rPr>
        <w:t>名前　　　　　　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2"/>
          <w:u w:val="single" w:color="auto"/>
        </w:rPr>
        <w:t>　　　　　　　　　　　　　　　　　　</w:t>
      </w:r>
    </w:p>
    <w:p>
      <w:pPr>
        <w:pStyle w:val="0"/>
        <w:spacing w:after="136" w:afterLines="50" w:afterAutospacing="0" w:line="300" w:lineRule="exact"/>
        <w:ind w:firstLine="2420" w:firstLineChars="1100"/>
        <w:jc w:val="both"/>
        <w:rPr>
          <w:rFonts w:hint="default" w:ascii="HG丸ｺﾞｼｯｸM-PRO" w:hAnsi="HG丸ｺﾞｼｯｸM-PRO" w:eastAsia="HG丸ｺﾞｼｯｸM-PRO"/>
          <w:color w:val="000000" w:themeColor="text1"/>
          <w:sz w:val="22"/>
          <w:u w:val="single" w:color="auto"/>
        </w:rPr>
      </w:pPr>
      <w:r>
        <w:rPr>
          <w:rFonts w:hint="eastAsia" w:ascii="HG丸ｺﾞｼｯｸM-PRO" w:hAnsi="HG丸ｺﾞｼｯｸM-PRO" w:eastAsia="HG丸ｺﾞｼｯｸM-PRO"/>
          <w:color w:val="000000" w:themeColor="text1"/>
          <w:sz w:val="22"/>
        </w:rPr>
        <w:t>電話番号　　　　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2"/>
          <w:u w:val="single" w:color="auto"/>
        </w:rPr>
        <w:t>　　　　　　　　　　　　　　　　　　</w:t>
      </w:r>
    </w:p>
    <w:p>
      <w:pPr>
        <w:pStyle w:val="0"/>
        <w:spacing w:after="136" w:afterLines="50" w:afterAutospacing="0" w:line="300" w:lineRule="exact"/>
        <w:ind w:firstLine="2200" w:firstLineChars="1100"/>
        <w:jc w:val="both"/>
        <w:rPr>
          <w:rFonts w:hint="default" w:ascii="HG丸ｺﾞｼｯｸM-PRO" w:hAnsi="HG丸ｺﾞｼｯｸM-PRO" w:eastAsia="HG丸ｺﾞｼｯｸM-PRO"/>
          <w:color w:val="000000" w:themeColor="text1"/>
          <w:sz w:val="22"/>
          <w:u w:val="single" w:color="auto"/>
        </w:rPr>
      </w:pPr>
      <w:r>
        <w:rPr>
          <w:rFonts w:hint="eastAsia"/>
          <w:color w:val="000000" w:themeColor="text1"/>
        </w:rPr>
        <mc:AlternateContent>
          <mc:Choice Requires="wps">
            <w:drawing>
              <wp:anchor distT="0" distB="0" distL="203200" distR="203200" simplePos="0" relativeHeight="3" behindDoc="0" locked="0" layoutInCell="1" hidden="0" allowOverlap="1">
                <wp:simplePos x="0" y="0"/>
                <wp:positionH relativeFrom="column">
                  <wp:posOffset>2725420</wp:posOffset>
                </wp:positionH>
                <wp:positionV relativeFrom="paragraph">
                  <wp:posOffset>250825</wp:posOffset>
                </wp:positionV>
                <wp:extent cx="3413760" cy="1028700"/>
                <wp:effectExtent l="635" t="635" r="29845" b="10795"/>
                <wp:wrapNone/>
                <wp:docPr id="1027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オブジェクト 0"/>
                      <wps:cNvSpPr/>
                      <wps:spPr>
                        <a:xfrm>
                          <a:off x="0" y="0"/>
                          <a:ext cx="341376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 algn="ctr">
                          <a:solidFill>
                            <a:srgbClr val="999999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spacing w:after="113" w:afterLines="0" w:afterAutospacing="0" w:line="260" w:lineRule="exact"/>
                              <w:rPr>
                                <w:rFonts w:hint="default" w:ascii="HG丸ｺﾞｼｯｸM-PRO" w:hAnsi="HG丸ｺﾞｼｯｸM-PRO" w:eastAsia="HG丸ｺﾞｼｯｸM-PRO"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000000" w:themeColor="text1"/>
                              </w:rPr>
                              <w:t>お問合せ先</w:t>
                            </w:r>
                          </w:p>
                          <w:p>
                            <w:pPr>
                              <w:pStyle w:val="0"/>
                              <w:spacing w:line="260" w:lineRule="exact"/>
                              <w:ind w:firstLine="200" w:firstLineChars="100"/>
                              <w:jc w:val="both"/>
                              <w:rPr>
                                <w:rFonts w:hint="default" w:ascii="HG丸ｺﾞｼｯｸM-PRO" w:hAnsi="HG丸ｺﾞｼｯｸM-PRO" w:eastAsia="HG丸ｺﾞｼｯｸM-PRO"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 w:themeColor="text1"/>
                              </w:rPr>
                              <w:t>玉野市総合政策部</w:t>
                            </w:r>
                            <w:r>
                              <w:rPr>
                                <w:rFonts w:hint="default" w:ascii="HG丸ｺﾞｼｯｸM-PRO" w:hAnsi="HG丸ｺﾞｼｯｸM-PRO" w:eastAsia="HG丸ｺﾞｼｯｸM-PRO"/>
                                <w:color w:val="000000" w:themeColor="text1"/>
                              </w:rPr>
                              <w:t>政策企画課</w:t>
                            </w:r>
                          </w:p>
                          <w:p>
                            <w:pPr>
                              <w:pStyle w:val="0"/>
                              <w:spacing w:line="260" w:lineRule="exact"/>
                              <w:ind w:firstLine="200" w:firstLineChars="100"/>
                              <w:jc w:val="both"/>
                              <w:rPr>
                                <w:rFonts w:hint="default" w:ascii="HG丸ｺﾞｼｯｸM-PRO" w:hAnsi="HG丸ｺﾞｼｯｸM-PRO" w:eastAsia="HG丸ｺﾞｼｯｸM-PRO"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 w:themeColor="text1"/>
                              </w:rPr>
                              <w:t>〒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 w:themeColor="text1"/>
                              </w:rPr>
                              <w:t xml:space="preserve">706-8510 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 w:themeColor="text1"/>
                              </w:rPr>
                              <w:t>岡山県玉野市宇野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 w:themeColor="text1"/>
                              </w:rPr>
                              <w:t>1-27-1</w:t>
                            </w:r>
                          </w:p>
                          <w:p>
                            <w:pPr>
                              <w:pStyle w:val="0"/>
                              <w:spacing w:line="260" w:lineRule="exact"/>
                              <w:ind w:firstLine="200" w:firstLineChars="100"/>
                              <w:jc w:val="both"/>
                              <w:rPr>
                                <w:rFonts w:hint="default" w:ascii="HG丸ｺﾞｼｯｸM-PRO" w:hAnsi="HG丸ｺﾞｼｯｸM-PRO" w:eastAsia="HG丸ｺﾞｼｯｸM-PRO"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 w:themeColor="text1"/>
                              </w:rPr>
                              <w:t>Tel 0863-32-5505  Fax 0863-32-5507</w:t>
                            </w:r>
                          </w:p>
                          <w:p>
                            <w:pPr>
                              <w:pStyle w:val="0"/>
                              <w:spacing w:line="260" w:lineRule="exact"/>
                              <w:ind w:firstLine="200" w:firstLineChars="100"/>
                              <w:jc w:val="both"/>
                              <w:rPr>
                                <w:rFonts w:hint="default"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 w:themeColor="text1"/>
                              </w:rPr>
                              <w:t>e-mail  seisaku@city.tamano.lg.jp</w:t>
                            </w:r>
                          </w:p>
                        </w:txbxContent>
                      </wps:txbx>
                      <wps:bodyPr vertOverflow="overflow" horzOverflow="overflow" wrap="square" anchor="ctr"/>
                    </wps:wsp>
                  </a:graphicData>
                </a:graphic>
              </wp:anchor>
            </w:drawing>
          </mc:Choice>
          <mc:Fallback>
            <w:pict>
              <v:rect id="オブジェクト 0" style="z-index:3;height:81pt;mso-wrap-distance-left:16pt;width:268.8pt;mso-wrap-distance-top:0pt;mso-position-horizontal-relative:text;position:absolute;margin-top:19.75pt;margin-left:214.6pt;mso-position-vertical-relative:text;mso-wrap-distance-bottom:0pt;mso-wrap-distance-right:16pt;v-text-anchor:middle;" o:spid="_x0000_s1027" o:allowincell="t" o:allowoverlap="t" filled="t" fillcolor="#ffffff" stroked="t" strokecolor="#999999" strokeweight="0.5pt" o:spt="1">
                <v:fill/>
                <v:stroke linestyle="single" miterlimit="8" endcap="flat" dashstyle="solid" filltype="solid"/>
                <v:textbox style="layout-flow:horizontal;">
                  <w:txbxContent>
                    <w:p>
                      <w:pPr>
                        <w:pStyle w:val="0"/>
                        <w:spacing w:after="113" w:afterLines="0" w:afterAutospacing="0" w:line="260" w:lineRule="exact"/>
                        <w:rPr>
                          <w:rFonts w:hint="default" w:ascii="HG丸ｺﾞｼｯｸM-PRO" w:hAnsi="HG丸ｺﾞｼｯｸM-PRO" w:eastAsia="HG丸ｺﾞｼｯｸM-PRO"/>
                          <w:color w:val="000000" w:themeColor="text1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000000" w:themeColor="text1"/>
                        </w:rPr>
                        <w:t>お問合せ先</w:t>
                      </w:r>
                    </w:p>
                    <w:p>
                      <w:pPr>
                        <w:pStyle w:val="0"/>
                        <w:spacing w:line="260" w:lineRule="exact"/>
                        <w:ind w:firstLine="200" w:firstLineChars="100"/>
                        <w:jc w:val="both"/>
                        <w:rPr>
                          <w:rFonts w:hint="default" w:ascii="HG丸ｺﾞｼｯｸM-PRO" w:hAnsi="HG丸ｺﾞｼｯｸM-PRO" w:eastAsia="HG丸ｺﾞｼｯｸM-PRO"/>
                          <w:color w:val="000000" w:themeColor="text1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color w:val="000000" w:themeColor="text1"/>
                        </w:rPr>
                        <w:t>玉野市総合政策部</w:t>
                      </w:r>
                      <w:r>
                        <w:rPr>
                          <w:rFonts w:hint="default" w:ascii="HG丸ｺﾞｼｯｸM-PRO" w:hAnsi="HG丸ｺﾞｼｯｸM-PRO" w:eastAsia="HG丸ｺﾞｼｯｸM-PRO"/>
                          <w:color w:val="000000" w:themeColor="text1"/>
                        </w:rPr>
                        <w:t>政策企画課</w:t>
                      </w:r>
                    </w:p>
                    <w:p>
                      <w:pPr>
                        <w:pStyle w:val="0"/>
                        <w:spacing w:line="260" w:lineRule="exact"/>
                        <w:ind w:firstLine="200" w:firstLineChars="100"/>
                        <w:jc w:val="both"/>
                        <w:rPr>
                          <w:rFonts w:hint="default" w:ascii="HG丸ｺﾞｼｯｸM-PRO" w:hAnsi="HG丸ｺﾞｼｯｸM-PRO" w:eastAsia="HG丸ｺﾞｼｯｸM-PRO"/>
                          <w:color w:val="000000" w:themeColor="text1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color w:val="000000" w:themeColor="text1"/>
                        </w:rPr>
                        <w:t>〒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000000" w:themeColor="text1"/>
                        </w:rPr>
                        <w:t xml:space="preserve">706-8510 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000000" w:themeColor="text1"/>
                        </w:rPr>
                        <w:t>岡山県玉野市宇野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000000" w:themeColor="text1"/>
                        </w:rPr>
                        <w:t>1-27-1</w:t>
                      </w:r>
                    </w:p>
                    <w:p>
                      <w:pPr>
                        <w:pStyle w:val="0"/>
                        <w:spacing w:line="260" w:lineRule="exact"/>
                        <w:ind w:firstLine="200" w:firstLineChars="100"/>
                        <w:jc w:val="both"/>
                        <w:rPr>
                          <w:rFonts w:hint="default" w:ascii="HG丸ｺﾞｼｯｸM-PRO" w:hAnsi="HG丸ｺﾞｼｯｸM-PRO" w:eastAsia="HG丸ｺﾞｼｯｸM-PRO"/>
                          <w:color w:val="000000" w:themeColor="text1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color w:val="000000" w:themeColor="text1"/>
                        </w:rPr>
                        <w:t>Tel 0863-32-5505  Fax 0863-32-5507</w:t>
                      </w:r>
                    </w:p>
                    <w:p>
                      <w:pPr>
                        <w:pStyle w:val="0"/>
                        <w:spacing w:line="260" w:lineRule="exact"/>
                        <w:ind w:firstLine="200" w:firstLineChars="100"/>
                        <w:jc w:val="both"/>
                        <w:rPr>
                          <w:rFonts w:hint="default"/>
                          <w:color w:val="000000" w:themeColor="text1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color w:val="000000" w:themeColor="text1"/>
                        </w:rPr>
                        <w:t>e-mail  seisaku@city.tamano.lg.jp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 w:ascii="HG丸ｺﾞｼｯｸM-PRO" w:hAnsi="HG丸ｺﾞｼｯｸM-PRO" w:eastAsia="HG丸ｺﾞｼｯｸM-PRO"/>
          <w:color w:val="000000" w:themeColor="text1"/>
          <w:sz w:val="22"/>
        </w:rPr>
        <w:t>メールアドレス　　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2"/>
          <w:u w:val="single" w:color="auto"/>
        </w:rPr>
        <w:t>　　　　　　　　　　　　　　　　　　</w:t>
      </w:r>
    </w:p>
    <w:p>
      <w:pPr>
        <w:pStyle w:val="0"/>
        <w:spacing w:after="136" w:afterLines="50" w:afterAutospacing="0" w:line="300" w:lineRule="exact"/>
        <w:ind w:firstLine="3080" w:firstLineChars="1400"/>
        <w:jc w:val="both"/>
        <w:rPr>
          <w:rFonts w:hint="default" w:ascii="HG丸ｺﾞｼｯｸM-PRO" w:hAnsi="HG丸ｺﾞｼｯｸM-PRO" w:eastAsia="HG丸ｺﾞｼｯｸM-PRO"/>
          <w:color w:val="000000" w:themeColor="text1"/>
          <w:sz w:val="22"/>
          <w:u w:val="single" w:color="auto"/>
        </w:rPr>
      </w:pPr>
    </w:p>
    <w:p>
      <w:pPr>
        <w:pStyle w:val="0"/>
        <w:spacing w:line="240" w:lineRule="atLeast"/>
        <w:rPr>
          <w:rFonts w:hint="default" w:ascii="HG丸ｺﾞｼｯｸM-PRO" w:hAnsi="HG丸ｺﾞｼｯｸM-PRO" w:eastAsia="HG丸ｺﾞｼｯｸM-PRO"/>
          <w:color w:val="000000" w:themeColor="text1"/>
          <w:sz w:val="22"/>
        </w:rPr>
      </w:pPr>
    </w:p>
    <w:sectPr>
      <w:pgMar w:top="1134" w:right="1247" w:bottom="1134" w:left="1247" w:header="720" w:footer="720" w:gutter="0"/>
      <w:cols w:space="720"/>
      <w:textDirection w:val="lrTb"/>
      <w:docGrid w:linePitch="272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丸ｺﾞｼｯｸM-PRO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efaultTableStyle w:val="22"/>
  <w:hdrShapeDefaults>
    <o:shapelayout v:ext="edit"/>
  </w:hdrShapeDefaults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Theme="minorEastAsia"/>
      </w:rPr>
    </w:rPrDefault>
    <w:pPrDefault/>
  </w:docDefaults>
  <w:style w:type="paragraph" w:styleId="0" w:default="1">
    <w:name w:val="Normal"/>
    <w:next w:val="0"/>
    <w:link w:val="0"/>
    <w:uiPriority w:val="0"/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table" w:styleId="21">
    <w:name w:val="Table Grid"/>
    <w:basedOn w:val="11"/>
    <w:next w:val="2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22" w:customStyle="1">
    <w:name w:val="表（シンプル 1）"/>
    <w:basedOn w:val="11"/>
    <w:next w:val="22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306</TotalTime>
  <Pages>1</Pages>
  <Words>14</Words>
  <Characters>551</Characters>
  <Application>JUST Note</Application>
  <Lines>52</Lines>
  <Paragraphs>36</Paragraphs>
  <CharactersWithSpaces>829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ー</dc:creator>
  <cp:lastModifiedBy>入木田　夏海</cp:lastModifiedBy>
  <cp:lastPrinted>2026-06-25T06:29:43Z</cp:lastPrinted>
  <dcterms:created xsi:type="dcterms:W3CDTF">2025-04-11T05:54:00Z</dcterms:created>
  <dcterms:modified xsi:type="dcterms:W3CDTF">2026-06-25T06:39:13Z</dcterms:modified>
  <cp:revision>12</cp:revision>
</cp:coreProperties>
</file>