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jc w:val="both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margin">
                  <wp:posOffset>1126490</wp:posOffset>
                </wp:positionH>
                <wp:positionV relativeFrom="paragraph">
                  <wp:posOffset>-49530</wp:posOffset>
                </wp:positionV>
                <wp:extent cx="4861560" cy="5810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861560" cy="581025"/>
                        </a:xfrm>
                        <a:prstGeom prst="roundRect">
                          <a:avLst>
                            <a:gd name="adj" fmla="val 6250"/>
                          </a:avLst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after="136" w:afterLines="50" w:afterAutospacing="0" w:line="260" w:lineRule="exact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  <w:t>玉野市企業版ふるさと納税事業寄附申出書（物品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  <w:t>寄附用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spacing w:after="136" w:afterLines="50" w:afterAutospacing="0" w:line="260" w:lineRule="exact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26"/>
                              </w:rPr>
                              <w:t>（たまのまち・ひと・しごと創生推進プロジェクト）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/>
                    </wps:wsp>
                  </a:graphicData>
                </a:graphic>
              </wp:anchor>
            </w:drawing>
          </mc:Choice>
          <mc:Fallback>
            <w:pict>
              <v:roundrect id="オブジェクト 0" style="z-index:2;height:45.75pt;mso-wrap-distance-left:16pt;width:382.8pt;mso-wrap-distance-top:0pt;mso-position-horizontal-relative:margin;position:absolute;margin-top:-3.9pt;margin-left:88.7pt;mso-position-vertical-relative:text;mso-wrap-distance-bottom:0pt;mso-wrap-distance-right:16pt;" o:spid="_x0000_s1026" o:allowincell="t" o:allowoverlap="t" filled="f" stroked="t" strokecolor="#000000" strokeweight="1pt" o:spt="2" arcsize="4096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after="136" w:afterLines="50" w:afterAutospacing="0" w:line="260" w:lineRule="exact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  <w:t>玉野市企業版ふるさと納税事業寄附申出書（物品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  <w:t>寄附用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  <w:t>）</w:t>
                      </w:r>
                    </w:p>
                    <w:p>
                      <w:pPr>
                        <w:pStyle w:val="0"/>
                        <w:spacing w:after="136" w:afterLines="50" w:afterAutospacing="0" w:line="260" w:lineRule="exact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26"/>
                        </w:rPr>
                        <w:t>（たまのまち・ひと・しごと創生推進プロジェクト）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roundrect>
            </w:pict>
          </mc:Fallback>
        </mc:AlternateContent>
      </w:r>
    </w:p>
    <w:p>
      <w:pPr>
        <w:pStyle w:val="0"/>
        <w:spacing w:line="240" w:lineRule="atLeast"/>
        <w:jc w:val="both"/>
        <w:rPr>
          <w:rFonts w:hint="default"/>
          <w:color w:val="000000" w:themeColor="text1"/>
          <w:sz w:val="21"/>
        </w:rPr>
      </w:pPr>
    </w:p>
    <w:p>
      <w:pPr>
        <w:pStyle w:val="0"/>
        <w:spacing w:line="240" w:lineRule="atLeast"/>
        <w:jc w:val="both"/>
        <w:rPr>
          <w:rFonts w:hint="default"/>
          <w:color w:val="000000" w:themeColor="text1"/>
          <w:sz w:val="21"/>
        </w:rPr>
      </w:pPr>
    </w:p>
    <w:p>
      <w:pPr>
        <w:pStyle w:val="0"/>
        <w:spacing w:line="240" w:lineRule="atLeast"/>
        <w:jc w:val="both"/>
        <w:rPr>
          <w:rFonts w:hint="default"/>
          <w:color w:val="000000" w:themeColor="text1"/>
          <w:sz w:val="21"/>
        </w:rPr>
      </w:pPr>
    </w:p>
    <w:p>
      <w:pPr>
        <w:pStyle w:val="0"/>
        <w:spacing w:line="240" w:lineRule="exact"/>
        <w:jc w:val="right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wordWrap w:val="0"/>
        <w:spacing w:line="240" w:lineRule="exact"/>
        <w:jc w:val="right"/>
        <w:rPr>
          <w:rFonts w:hint="default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令和　　年　　月　　日　　</w:t>
      </w:r>
    </w:p>
    <w:p>
      <w:pPr>
        <w:pStyle w:val="0"/>
        <w:spacing w:line="240" w:lineRule="exact"/>
        <w:jc w:val="right"/>
        <w:rPr>
          <w:rFonts w:hint="default"/>
          <w:color w:val="000000" w:themeColor="text1"/>
          <w:sz w:val="22"/>
        </w:rPr>
      </w:pPr>
    </w:p>
    <w:p>
      <w:pPr>
        <w:pStyle w:val="0"/>
        <w:spacing w:line="240" w:lineRule="exact"/>
        <w:ind w:firstLine="440" w:firstLineChars="2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玉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野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市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長　宛</w:t>
      </w:r>
    </w:p>
    <w:p>
      <w:pPr>
        <w:pStyle w:val="0"/>
        <w:spacing w:line="24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line="240" w:lineRule="exact"/>
        <w:ind w:left="3360" w:leftChars="1680" w:firstLine="1320" w:firstLineChars="6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所在地（本社）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　</w:t>
      </w:r>
    </w:p>
    <w:p>
      <w:pPr>
        <w:pStyle w:val="0"/>
        <w:spacing w:line="240" w:lineRule="exact"/>
        <w:ind w:left="2520" w:leftChars="126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spacing w:line="240" w:lineRule="exact"/>
        <w:ind w:left="3360" w:leftChars="1680" w:firstLine="1320" w:firstLineChars="6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貴社名　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　</w:t>
      </w:r>
    </w:p>
    <w:p>
      <w:pPr>
        <w:pStyle w:val="0"/>
        <w:spacing w:line="240" w:lineRule="exact"/>
        <w:ind w:left="2520" w:leftChars="126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spacing w:line="240" w:lineRule="exact"/>
        <w:ind w:left="3360" w:leftChars="1680" w:firstLine="1320" w:firstLineChars="6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代表者名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　</w:t>
      </w:r>
    </w:p>
    <w:p>
      <w:pPr>
        <w:pStyle w:val="0"/>
        <w:spacing w:line="240" w:lineRule="exact"/>
        <w:ind w:left="3360" w:leftChars="1680" w:firstLine="924" w:firstLineChars="42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spacing w:line="240" w:lineRule="exact"/>
        <w:ind w:left="3360" w:leftChars="1680" w:firstLine="1320" w:firstLineChars="6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none" w:color="auto"/>
          <w:shd w:val="clear" w:color="auto" w:fill="auto"/>
        </w:rPr>
        <w:t>法人番号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  <w:shd w:val="clear" w:color="auto" w:fill="auto"/>
        </w:rPr>
        <w:t>　　　　　　　　　　　　　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</w:t>
      </w:r>
    </w:p>
    <w:p>
      <w:pPr>
        <w:pStyle w:val="0"/>
        <w:spacing w:line="28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line="28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　玉野市で実施される「たまのまち・ひと・しごと創生推進プロジェクト」に賛同し、下記のとおり寄附します。</w:t>
      </w:r>
    </w:p>
    <w:p>
      <w:pPr>
        <w:pStyle w:val="0"/>
        <w:spacing w:line="28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136" w:afterLines="50" w:afterAutospacing="0" w:line="260" w:lineRule="exact"/>
        <w:ind w:left="0" w:leftChars="0" w:firstLine="660" w:firstLineChars="300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１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寄附の内容　　　品　　　名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</w:t>
      </w:r>
    </w:p>
    <w:p>
      <w:pPr>
        <w:pStyle w:val="0"/>
        <w:spacing w:after="136" w:afterLines="50" w:afterAutospacing="0" w:line="260" w:lineRule="exact"/>
        <w:ind w:leftChars="0" w:firstLine="2699" w:firstLineChars="1227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数　　　量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</w:t>
      </w:r>
    </w:p>
    <w:p>
      <w:pPr>
        <w:pStyle w:val="0"/>
        <w:spacing w:after="136" w:afterLines="50" w:afterAutospacing="0" w:line="260" w:lineRule="exact"/>
        <w:ind w:leftChars="0" w:firstLine="2699" w:firstLineChars="1227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価　　　額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円</w:t>
      </w:r>
    </w:p>
    <w:p>
      <w:pPr>
        <w:pStyle w:val="0"/>
        <w:spacing w:after="136" w:afterLines="50" w:afterAutospacing="0" w:line="300" w:lineRule="exact"/>
        <w:ind w:left="1" w:leftChars="0" w:firstLine="660" w:firstLineChars="300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２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活用を希望する事業（いずれかにチェックしてください）</w:t>
      </w:r>
    </w:p>
    <w:tbl>
      <w:tblPr>
        <w:tblStyle w:val="22"/>
        <w:tblpPr w:leftFromText="0" w:rightFromText="0" w:topFromText="0" w:bottomFromText="0" w:vertAnchor="text" w:horzAnchor="margin" w:tblpX="752" w:tblpY="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4873"/>
        <w:gridCol w:w="4873"/>
      </w:tblGrid>
      <w:tr>
        <w:trPr>
          <w:trHeight w:val="328" w:hRule="atLeast"/>
        </w:trPr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□地方創生全般（使途を限定しない）</w:t>
            </w:r>
          </w:p>
        </w:tc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□結婚・出産子育ての希望を叶える事業</w:t>
            </w:r>
          </w:p>
        </w:tc>
      </w:tr>
      <w:tr>
        <w:trPr>
          <w:trHeight w:val="328" w:hRule="atLeast"/>
        </w:trPr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□仕事をつくる事業</w:t>
            </w:r>
          </w:p>
        </w:tc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□ひとの流れをつくる事業</w:t>
            </w:r>
          </w:p>
        </w:tc>
      </w:tr>
      <w:tr>
        <w:trPr>
          <w:trHeight w:val="328" w:hRule="atLeast"/>
        </w:trPr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□魅力的な地域をつくる事業</w:t>
            </w:r>
          </w:p>
        </w:tc>
        <w:tc>
          <w:tcPr>
            <w:tcW w:w="4873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2"/>
              </w:rPr>
              <w:t>□その他（　　　　　　　　　　　　　）事業</w:t>
            </w:r>
          </w:p>
        </w:tc>
      </w:tr>
    </w:tbl>
    <w:p>
      <w:pPr>
        <w:pStyle w:val="0"/>
        <w:spacing w:after="136" w:afterLines="50" w:afterAutospacing="0" w:line="300" w:lineRule="exact"/>
        <w:ind w:firstLine="220" w:firstLineChars="100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50" w:afterLines="0" w:afterAutospacing="0" w:line="300" w:lineRule="exact"/>
        <w:ind w:firstLine="220" w:firstLineChars="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50" w:afterLines="0" w:afterAutospacing="0" w:line="300" w:lineRule="exact"/>
        <w:ind w:firstLine="220" w:firstLineChars="1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50" w:afterLines="0" w:afterAutospacing="0" w:line="260" w:lineRule="exact"/>
        <w:ind w:left="0" w:leftChars="0" w:firstLine="660" w:firstLineChars="3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３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納品方法（どちらかにチェックしてください）　　　　　</w:t>
      </w:r>
    </w:p>
    <w:p>
      <w:pPr>
        <w:pStyle w:val="0"/>
        <w:spacing w:after="50" w:afterLines="0" w:afterAutospacing="0" w:line="300" w:lineRule="exact"/>
        <w:ind w:leftChars="0" w:firstLine="1439" w:firstLineChars="654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□　持参　□　送付（送料は寄附者様の御負担でお願いします。）</w:t>
      </w:r>
    </w:p>
    <w:p>
      <w:pPr>
        <w:pStyle w:val="0"/>
        <w:spacing w:after="50" w:afterLines="0" w:afterAutospacing="0" w:line="300" w:lineRule="exact"/>
        <w:ind w:left="0" w:leftChars="0" w:firstLine="660" w:firstLineChars="3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4.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寄附情報の公表について</w:t>
      </w:r>
    </w:p>
    <w:p>
      <w:pPr>
        <w:pStyle w:val="0"/>
        <w:spacing w:after="50" w:afterLines="0" w:afterAutospacing="0" w:line="300" w:lineRule="exact"/>
        <w:ind w:firstLine="990" w:firstLineChars="45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企業名と寄附物品については、市ホームページで公表させていただきます。</w:t>
      </w:r>
    </w:p>
    <w:p>
      <w:pPr>
        <w:pStyle w:val="0"/>
        <w:spacing w:after="50" w:afterLines="0" w:afterAutospacing="0" w:line="300" w:lineRule="exact"/>
        <w:ind w:firstLine="990" w:firstLineChars="45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公表を了承しない場合は、いずれかにチェックの上、理由をご記入ください。</w:t>
      </w:r>
    </w:p>
    <w:p>
      <w:pPr>
        <w:pStyle w:val="0"/>
        <w:spacing w:after="50" w:afterLines="0" w:afterAutospacing="0" w:line="300" w:lineRule="exact"/>
        <w:ind w:firstLine="1430" w:firstLineChars="65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□　寄附物品のみ非公表　　　　　　（理由：　　　　　　　　　　　　　）</w:t>
      </w:r>
    </w:p>
    <w:p>
      <w:pPr>
        <w:pStyle w:val="0"/>
        <w:spacing w:after="50" w:afterLines="0" w:afterAutospacing="0" w:line="300" w:lineRule="exact"/>
        <w:ind w:firstLine="1430" w:firstLineChars="65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□　企業名・寄附物品ともに非公表　（理由：　　　　　　　　　　　　　）</w:t>
      </w:r>
    </w:p>
    <w:p>
      <w:pPr>
        <w:pStyle w:val="0"/>
        <w:spacing w:line="300" w:lineRule="exact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136" w:afterLines="50" w:afterAutospacing="0" w:line="300" w:lineRule="exact"/>
        <w:ind w:left="0" w:leftChars="0" w:firstLine="770" w:firstLineChars="35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5.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御担当者連絡先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 xml:space="preserve">  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所属部署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after="136" w:afterLines="50" w:afterAutospacing="0" w:line="300" w:lineRule="exact"/>
        <w:ind w:leftChars="0" w:firstLine="2880" w:firstLineChars="1309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名前　　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after="136" w:afterLines="50" w:afterAutospacing="0" w:line="300" w:lineRule="exact"/>
        <w:ind w:leftChars="0" w:firstLine="2880" w:firstLineChars="1309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電話番号　　　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after="136" w:afterLines="50" w:afterAutospacing="0" w:line="300" w:lineRule="exact"/>
        <w:ind w:leftChars="0" w:firstLine="2880" w:firstLineChars="1309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color w:val="000000" w:themeColor="text1"/>
          <w:sz w:val="22"/>
        </w:rPr>
        <w:t>メールアドレス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22"/>
          <w:u w:val="single" w:color="auto"/>
        </w:rPr>
        <w:t>　　　　　　　　　　　　　　　　　　</w:t>
      </w:r>
    </w:p>
    <w:p>
      <w:pPr>
        <w:pStyle w:val="0"/>
        <w:spacing w:line="240" w:lineRule="atLeast"/>
        <w:jc w:val="both"/>
        <w:rPr>
          <w:rFonts w:hint="default"/>
          <w:color w:val="000000" w:themeColor="text1"/>
          <w:sz w:val="21"/>
        </w:rPr>
      </w:pPr>
    </w:p>
    <w:p>
      <w:pPr>
        <w:pStyle w:val="0"/>
        <w:spacing w:line="240" w:lineRule="exact"/>
        <w:jc w:val="right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  <w:r>
        <w:rPr>
          <w:rFonts w:hint="eastAsia"/>
          <w:color w:val="000000" w:themeColor="text1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52705</wp:posOffset>
                </wp:positionV>
                <wp:extent cx="3413760" cy="10287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34137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999999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after="113" w:afterLines="0" w:afterAutospacing="0" w:line="260" w:lineRule="exac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</w:rPr>
                              <w:t>お問合せ先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玉野市総合政策部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  <w:t>政策企画課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 xml:space="preserve">706-8510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岡山県玉野市宇野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1-27-1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Tel 0863-32-5505  Fax 0863-32-5507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200" w:firstLineChars="100"/>
                              <w:jc w:val="both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e-mail  seisaku@city.tamano.lg.jp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3;height:81pt;mso-wrap-distance-left:16pt;width:268.8pt;mso-wrap-distance-top:0pt;mso-position-horizontal-relative:text;position:absolute;margin-top:4.1500000000000004pt;margin-left:265.60000000000002pt;mso-position-vertical-relative:text;mso-wrap-distance-bottom:0pt;mso-wrap-distance-right:16pt;v-text-anchor:middle;" o:spid="_x0000_s1027" o:allowincell="t" o:allowoverlap="t" filled="t" fillcolor="#ffffff" stroked="t" strokecolor="#999999" strokeweight="0.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after="113" w:afterLines="0" w:afterAutospacing="0" w:line="260" w:lineRule="exact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</w:rPr>
                        <w:t>お問合せ先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玉野市総合政策部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  <w:t>政策企画課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 xml:space="preserve">706-8510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岡山県玉野市宇野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1-27-1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Tel 0863-32-5505  Fax 0863-32-5507</w:t>
                      </w:r>
                    </w:p>
                    <w:p>
                      <w:pPr>
                        <w:pStyle w:val="0"/>
                        <w:spacing w:line="260" w:lineRule="exact"/>
                        <w:ind w:firstLine="200" w:firstLineChars="100"/>
                        <w:jc w:val="both"/>
                        <w:rPr>
                          <w:rFonts w:hint="default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e-mail  seisaku@city.tamano.lg.jp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40" w:lineRule="exact"/>
        <w:jc w:val="right"/>
        <w:rPr>
          <w:rFonts w:hint="default"/>
          <w:color w:val="000000" w:themeColor="text1"/>
          <w:sz w:val="22"/>
        </w:rPr>
      </w:pPr>
    </w:p>
    <w:p>
      <w:pPr>
        <w:pStyle w:val="0"/>
        <w:spacing w:line="240" w:lineRule="exact"/>
        <w:jc w:val="right"/>
        <w:rPr>
          <w:rFonts w:hint="default"/>
          <w:color w:val="000000" w:themeColor="text1"/>
          <w:sz w:val="22"/>
        </w:rPr>
      </w:pPr>
    </w:p>
    <w:p>
      <w:pPr>
        <w:pStyle w:val="0"/>
        <w:spacing w:line="240" w:lineRule="exact"/>
        <w:jc w:val="right"/>
        <w:rPr>
          <w:rFonts w:hint="default"/>
          <w:color w:val="000000" w:themeColor="text1"/>
          <w:sz w:val="22"/>
        </w:rPr>
      </w:pPr>
    </w:p>
    <w:p>
      <w:pPr>
        <w:pStyle w:val="0"/>
        <w:spacing w:line="240" w:lineRule="exact"/>
        <w:jc w:val="right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136" w:afterLines="50" w:afterAutospacing="0" w:line="300" w:lineRule="exact"/>
        <w:ind w:firstLine="1980" w:firstLineChars="90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p>
      <w:pPr>
        <w:pStyle w:val="0"/>
        <w:spacing w:after="136" w:afterLines="50" w:afterAutospacing="0" w:line="260" w:lineRule="exact"/>
        <w:ind w:leftChars="0" w:firstLine="0" w:firstLineChars="0"/>
        <w:jc w:val="both"/>
        <w:rPr>
          <w:rFonts w:hint="default" w:ascii="HG丸ｺﾞｼｯｸM-PRO" w:hAnsi="HG丸ｺﾞｼｯｸM-PRO" w:eastAsia="HG丸ｺﾞｼｯｸM-PRO"/>
          <w:color w:val="000000" w:themeColor="text1"/>
          <w:sz w:val="22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color w:val="000000" w:themeColor="text1"/>
          <w:sz w:val="22"/>
        </w:rPr>
      </w:pPr>
    </w:p>
    <w:sectPr>
      <w:pgMar w:top="720" w:right="567" w:bottom="720" w:left="567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1</Pages>
  <Words>15</Words>
  <Characters>527</Characters>
  <Application>JUST Note</Application>
  <Lines>55</Lines>
  <Paragraphs>35</Paragraphs>
  <CharactersWithSpaces>854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ー</dc:creator>
  <cp:lastModifiedBy>入木田　夏海</cp:lastModifiedBy>
  <cp:lastPrinted>2020-01-09T01:43:00Z</cp:lastPrinted>
  <dcterms:created xsi:type="dcterms:W3CDTF">2025-04-11T05:54:00Z</dcterms:created>
  <dcterms:modified xsi:type="dcterms:W3CDTF">2026-06-25T06:41:53Z</dcterms:modified>
  <cp:revision>26</cp:revision>
</cp:coreProperties>
</file>